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8E" w:rsidRDefault="00174E8B" w:rsidP="007E5535">
      <w:pPr>
        <w:tabs>
          <w:tab w:val="left" w:pos="9511"/>
        </w:tabs>
        <w:jc w:val="center"/>
      </w:pPr>
      <w:bookmarkStart w:id="0" w:name="_GoBack"/>
      <w:bookmarkEnd w:id="0"/>
      <w:r w:rsidRPr="00E07D5E">
        <w:rPr>
          <w:rFonts w:ascii="cnrgs" w:hAnsi="cnrgs" w:cs="cnrgs"/>
          <w:b/>
          <w:i/>
          <w:sz w:val="28"/>
        </w:rPr>
        <w:t>P</w:t>
      </w:r>
      <w:r w:rsidRPr="00ED3CEB">
        <w:rPr>
          <w:rFonts w:ascii="cnrgs" w:hAnsi="cnrgs" w:cs="cnrgs"/>
          <w:b/>
          <w:i/>
        </w:rPr>
        <w:t>our tout problème,</w:t>
      </w:r>
      <w:r>
        <w:rPr>
          <w:rFonts w:ascii="cnrgs" w:hAnsi="cnrgs" w:cs="cnrgs"/>
          <w:b/>
          <w:i/>
        </w:rPr>
        <w:t xml:space="preserve"> contacter le CNRGS au</w:t>
      </w:r>
      <w:r w:rsidRPr="00ED3CEB">
        <w:rPr>
          <w:rFonts w:ascii="cnrgs" w:hAnsi="cnrgs" w:cs="cnrgs"/>
          <w:b/>
          <w:i/>
        </w:rPr>
        <w:t xml:space="preserve"> : 01 55 25 12 12</w:t>
      </w:r>
    </w:p>
    <w:p w:rsidR="00A2328E" w:rsidRPr="00A2328E" w:rsidRDefault="00174E8B" w:rsidP="00A2328E">
      <w:r w:rsidRPr="00385948">
        <w:rPr>
          <w:rFonts w:ascii="cnrgs" w:hAnsi="cnrgs" w:cs="cnrgs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2804160</wp:posOffset>
                </wp:positionV>
                <wp:extent cx="6119495" cy="474345"/>
                <wp:effectExtent l="0" t="0" r="14605" b="2095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74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B22968" w:rsidRDefault="00174E8B" w:rsidP="0044292A">
                            <w:pPr>
                              <w:rPr>
                                <w:rFonts w:ascii="cnrgs" w:hAnsi="cnrgs" w:cs="cnrgs"/>
                                <w:b/>
                              </w:rPr>
                            </w:pPr>
                            <w:r w:rsidRPr="00B22968">
                              <w:rPr>
                                <w:rFonts w:ascii="cnrgs" w:hAnsi="cnrgs" w:cs="cnrgs"/>
                                <w:b/>
                              </w:rPr>
                              <w:t xml:space="preserve">Date et heure </w:t>
                            </w:r>
                            <w:r>
                              <w:rPr>
                                <w:rFonts w:ascii="cnrgs" w:hAnsi="cnrgs" w:cs="cnrgs"/>
                                <w:b/>
                              </w:rPr>
                              <w:t xml:space="preserve">souhaitées de la transfusion </w:t>
                            </w:r>
                            <w:r w:rsidRPr="00B22968">
                              <w:rPr>
                                <w:rFonts w:ascii="cnrgs" w:hAnsi="cnrgs" w:cs="cnrgs"/>
                                <w:b/>
                              </w:rPr>
                              <w:t>:</w:t>
                            </w:r>
                          </w:p>
                          <w:p w:rsidR="005F1FE2" w:rsidRPr="009246CF" w:rsidRDefault="00174E8B" w:rsidP="0044292A">
                            <w:pPr>
                              <w:rPr>
                                <w:rFonts w:ascii="cnrgs" w:hAnsi="cnrgs" w:cs="cnrgs"/>
                                <w:sz w:val="20"/>
                              </w:rPr>
                            </w:pPr>
                            <w:r w:rsidRPr="006738A5">
                              <w:rPr>
                                <w:rFonts w:ascii="cnrgs" w:hAnsi="cnrgs" w:cs="cnrgs"/>
                                <w:sz w:val="20"/>
                              </w:rPr>
                              <w:t xml:space="preserve">Date :                            </w:t>
                            </w:r>
                            <w:r>
                              <w:rPr>
                                <w:rFonts w:ascii="cnrgs" w:hAnsi="cnrgs" w:cs="cnrgs"/>
                                <w:sz w:val="20"/>
                              </w:rPr>
                              <w:t xml:space="preserve">                        Heure :</w:t>
                            </w:r>
                          </w:p>
                          <w:p w:rsidR="005F1FE2" w:rsidRPr="00B22968" w:rsidRDefault="005F1FE2" w:rsidP="0044292A">
                            <w:pPr>
                              <w:spacing w:line="276" w:lineRule="auto"/>
                              <w:rPr>
                                <w:rFonts w:ascii="cnrgs" w:hAnsi="cnrgs" w:cs="cnrg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81.85pt;height:37.35pt;margin-top:220.8pt;margin-left:30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706368" filled="f" strokeweight="1.5pt">
                <v:textbox>
                  <w:txbxContent>
                    <w:p w:rsidR="005F1FE2" w:rsidRPr="00B22968" w:rsidP="0044292A">
                      <w:pPr>
                        <w:rPr>
                          <w:rFonts w:ascii="cnrgs" w:hAnsi="cnrgs" w:cs="cnrgs"/>
                          <w:b/>
                        </w:rPr>
                      </w:pPr>
                      <w:r w:rsidRPr="00B22968">
                        <w:rPr>
                          <w:rFonts w:ascii="cnrgs" w:hAnsi="cnrgs" w:cs="cnrgs"/>
                          <w:b/>
                        </w:rPr>
                        <w:t xml:space="preserve">Date et heure </w:t>
                      </w:r>
                      <w:r>
                        <w:rPr>
                          <w:rFonts w:ascii="cnrgs" w:hAnsi="cnrgs" w:cs="cnrgs"/>
                          <w:b/>
                        </w:rPr>
                        <w:t xml:space="preserve">souhaitées de la transfusion </w:t>
                      </w:r>
                      <w:r w:rsidRPr="00B22968">
                        <w:rPr>
                          <w:rFonts w:ascii="cnrgs" w:hAnsi="cnrgs" w:cs="cnrgs"/>
                          <w:b/>
                        </w:rPr>
                        <w:t>:</w:t>
                      </w:r>
                    </w:p>
                    <w:p w:rsidR="005F1FE2" w:rsidRPr="009246CF" w:rsidP="0044292A">
                      <w:pPr>
                        <w:rPr>
                          <w:rFonts w:ascii="cnrgs" w:hAnsi="cnrgs" w:cs="cnrgs"/>
                          <w:sz w:val="20"/>
                        </w:rPr>
                      </w:pPr>
                      <w:r w:rsidRPr="006738A5">
                        <w:rPr>
                          <w:rFonts w:ascii="cnrgs" w:hAnsi="cnrgs" w:cs="cnrgs"/>
                          <w:sz w:val="20"/>
                        </w:rPr>
                        <w:t xml:space="preserve">Date :                            </w:t>
                      </w:r>
                      <w:r>
                        <w:rPr>
                          <w:rFonts w:ascii="cnrgs" w:hAnsi="cnrgs" w:cs="cnrgs"/>
                          <w:sz w:val="20"/>
                        </w:rPr>
                        <w:t xml:space="preserve">                        Heure :</w:t>
                      </w:r>
                    </w:p>
                    <w:p w:rsidR="005F1FE2" w:rsidRPr="00B22968" w:rsidP="0044292A">
                      <w:pPr>
                        <w:spacing w:line="276" w:lineRule="auto"/>
                        <w:rPr>
                          <w:rFonts w:ascii="cnrgs" w:hAnsi="cnrgs" w:cs="cnrg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553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844550</wp:posOffset>
                </wp:positionV>
                <wp:extent cx="2447925" cy="1223645"/>
                <wp:effectExtent l="0" t="0" r="28575" b="1460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223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Default="00174E8B" w:rsidP="007E5535">
                            <w:pPr>
                              <w:rPr>
                                <w:rFonts w:ascii="cnrgs" w:hAnsi="cnrgs" w:cs="cnrg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nrgs" w:hAnsi="cnrgs" w:cs="cnrgs"/>
                                <w:b/>
                                <w:u w:val="single"/>
                              </w:rPr>
                              <w:t xml:space="preserve">BIOLOGISTE </w:t>
                            </w:r>
                            <w:r w:rsidRPr="00F00160">
                              <w:rPr>
                                <w:rFonts w:ascii="cnrgs" w:hAnsi="cnrgs" w:cs="cnrgs"/>
                                <w:b/>
                                <w:i/>
                                <w:u w:val="single"/>
                              </w:rPr>
                              <w:t>DEMANDEUR</w:t>
                            </w:r>
                            <w:r w:rsidRPr="00E07D5E">
                              <w:rPr>
                                <w:rFonts w:ascii="cnrgs" w:hAnsi="cnrgs" w:cs="cnrgs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BB4321" w:rsidRPr="00F00160" w:rsidRDefault="00174E8B" w:rsidP="007E5535">
                            <w:pPr>
                              <w:rPr>
                                <w:rFonts w:ascii="cnrgs" w:hAnsi="cnrgs" w:cs="cnrgs"/>
                                <w:i/>
                              </w:rPr>
                            </w:pPr>
                            <w:r w:rsidRPr="00F00160">
                              <w:rPr>
                                <w:rFonts w:ascii="cnrgs" w:hAnsi="cnrgs" w:cs="cnrgs"/>
                                <w:i/>
                              </w:rPr>
                              <w:t>Dr :</w:t>
                            </w:r>
                          </w:p>
                          <w:p w:rsidR="005F1FE2" w:rsidRPr="00AC692D" w:rsidRDefault="00174E8B" w:rsidP="007E5535">
                            <w:pPr>
                              <w:rPr>
                                <w:rFonts w:ascii="cnrgs" w:hAnsi="cnrgs" w:cs="cnrgs"/>
                              </w:rPr>
                            </w:pPr>
                            <w:r>
                              <w:rPr>
                                <w:rFonts w:ascii="cnrgs" w:hAnsi="cnrgs" w:cs="cnrgs"/>
                              </w:rPr>
                              <w:t>EFS / CH :</w:t>
                            </w:r>
                          </w:p>
                          <w:p w:rsidR="005F1FE2" w:rsidRDefault="00174E8B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</w:rPr>
                            </w:pPr>
                            <w:r w:rsidRPr="00AC692D">
                              <w:rPr>
                                <w:rFonts w:ascii="cnrgs" w:hAnsi="cnrgs" w:cs="cnrgs"/>
                              </w:rPr>
                              <w:t>Ville :</w:t>
                            </w:r>
                          </w:p>
                          <w:p w:rsidR="005F1FE2" w:rsidRPr="008F07D3" w:rsidRDefault="00174E8B" w:rsidP="00BB4321">
                            <w:pPr>
                              <w:spacing w:before="120" w:line="276" w:lineRule="auto"/>
                              <w:rPr>
                                <w:rFonts w:ascii="cnrgs" w:hAnsi="cnrgs" w:cs="cnrgs"/>
                                <w:sz w:val="20"/>
                              </w:rPr>
                            </w:pPr>
                            <w:r w:rsidRPr="008F07D3">
                              <w:rPr>
                                <w:rFonts w:ascii="cnrgs" w:hAnsi="cnrgs" w:cs="cnrgs"/>
                                <w:sz w:val="20"/>
                              </w:rPr>
                              <w:t>Tel :</w:t>
                            </w:r>
                          </w:p>
                          <w:p w:rsidR="005F1FE2" w:rsidRPr="008F07D3" w:rsidRDefault="00174E8B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</w:rPr>
                            </w:pPr>
                            <w:r w:rsidRPr="008F07D3">
                              <w:rPr>
                                <w:rFonts w:ascii="cnrgs" w:hAnsi="cnrgs" w:cs="cnrgs"/>
                                <w:sz w:val="20"/>
                              </w:rPr>
                              <w:t>Fax :</w:t>
                            </w:r>
                            <w:r w:rsidRPr="008F07D3">
                              <w:rPr>
                                <w:rFonts w:ascii="cnrgs" w:hAnsi="cnrgs" w:cs="cnrg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nrgs" w:hAnsi="cnrgs" w:cs="cnrgs"/>
                              </w:rPr>
                              <w:tab/>
                            </w:r>
                            <w:r>
                              <w:rPr>
                                <w:rFonts w:ascii="cnrgs" w:hAnsi="cnrgs" w:cs="cnrgs"/>
                              </w:rPr>
                              <w:tab/>
                            </w:r>
                          </w:p>
                          <w:p w:rsidR="005F1FE2" w:rsidRDefault="00174E8B" w:rsidP="007E5535">
                            <w:pPr>
                              <w:spacing w:line="276" w:lineRule="auto"/>
                            </w:pPr>
                            <w:r>
                              <w:t> </w:t>
                            </w:r>
                          </w:p>
                          <w:p w:rsidR="005F1FE2" w:rsidRDefault="005F1FE2" w:rsidP="007E5535">
                            <w:pPr>
                              <w:spacing w:line="276" w:lineRule="auto"/>
                            </w:pPr>
                          </w:p>
                          <w:p w:rsidR="005F1FE2" w:rsidRDefault="005F1FE2" w:rsidP="007E553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width:192.75pt;height:96.35pt;margin-top:66.5pt;margin-left:30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3360" filled="f" strokeweight="1.5pt">
                <v:textbox>
                  <w:txbxContent>
                    <w:p w:rsidR="005F1FE2" w:rsidP="007E5535">
                      <w:pPr>
                        <w:rPr>
                          <w:rFonts w:ascii="cnrgs" w:hAnsi="cnrgs" w:cs="cnrgs"/>
                          <w:b/>
                          <w:u w:val="single"/>
                        </w:rPr>
                      </w:pPr>
                      <w:r>
                        <w:rPr>
                          <w:rFonts w:ascii="cnrgs" w:hAnsi="cnrgs" w:cs="cnrgs"/>
                          <w:b/>
                          <w:u w:val="single"/>
                        </w:rPr>
                        <w:t xml:space="preserve">BIOLOGISTE </w:t>
                      </w:r>
                      <w:r w:rsidRPr="00F00160">
                        <w:rPr>
                          <w:rFonts w:ascii="cnrgs" w:hAnsi="cnrgs" w:cs="cnrgs"/>
                          <w:b/>
                          <w:i/>
                          <w:u w:val="single"/>
                        </w:rPr>
                        <w:t>DEMANDEUR</w:t>
                      </w:r>
                      <w:r w:rsidRPr="00E07D5E">
                        <w:rPr>
                          <w:rFonts w:ascii="cnrgs" w:hAnsi="cnrgs" w:cs="cnrgs"/>
                          <w:b/>
                          <w:u w:val="single"/>
                        </w:rPr>
                        <w:t> :</w:t>
                      </w:r>
                    </w:p>
                    <w:p w:rsidR="00BB4321" w:rsidRPr="00F00160" w:rsidP="007E5535">
                      <w:pPr>
                        <w:rPr>
                          <w:rFonts w:ascii="cnrgs" w:hAnsi="cnrgs" w:cs="cnrgs"/>
                          <w:i/>
                        </w:rPr>
                      </w:pPr>
                      <w:r w:rsidRPr="00F00160">
                        <w:rPr>
                          <w:rFonts w:ascii="cnrgs" w:hAnsi="cnrgs" w:cs="cnrgs"/>
                          <w:i/>
                        </w:rPr>
                        <w:t>Dr :</w:t>
                      </w:r>
                    </w:p>
                    <w:p w:rsidR="005F1FE2" w:rsidRPr="00AC692D" w:rsidP="007E5535">
                      <w:pPr>
                        <w:rPr>
                          <w:rFonts w:ascii="cnrgs" w:hAnsi="cnrgs" w:cs="cnrgs"/>
                        </w:rPr>
                      </w:pPr>
                      <w:r>
                        <w:rPr>
                          <w:rFonts w:ascii="cnrgs" w:hAnsi="cnrgs" w:cs="cnrgs"/>
                        </w:rPr>
                        <w:t>EFS / CH :</w:t>
                      </w:r>
                      <w:bookmarkStart w:id="0" w:name="_GoBack"/>
                      <w:bookmarkEnd w:id="0"/>
                    </w:p>
                    <w:p w:rsidR="005F1FE2" w:rsidP="007E5535">
                      <w:pPr>
                        <w:spacing w:line="276" w:lineRule="auto"/>
                        <w:rPr>
                          <w:rFonts w:ascii="cnrgs" w:hAnsi="cnrgs" w:cs="cnrgs"/>
                        </w:rPr>
                      </w:pPr>
                      <w:r w:rsidRPr="00AC692D">
                        <w:rPr>
                          <w:rFonts w:ascii="cnrgs" w:hAnsi="cnrgs" w:cs="cnrgs"/>
                        </w:rPr>
                        <w:t>Ville :</w:t>
                      </w:r>
                    </w:p>
                    <w:p w:rsidR="005F1FE2" w:rsidRPr="008F07D3" w:rsidP="00BB4321">
                      <w:pPr>
                        <w:spacing w:before="120" w:line="276" w:lineRule="auto"/>
                        <w:rPr>
                          <w:rFonts w:ascii="cnrgs" w:hAnsi="cnrgs" w:cs="cnrgs"/>
                          <w:sz w:val="20"/>
                        </w:rPr>
                      </w:pPr>
                      <w:r w:rsidRPr="008F07D3">
                        <w:rPr>
                          <w:rFonts w:ascii="cnrgs" w:hAnsi="cnrgs" w:cs="cnrgs"/>
                          <w:sz w:val="20"/>
                        </w:rPr>
                        <w:t>Tel :</w:t>
                      </w:r>
                    </w:p>
                    <w:p w:rsidR="005F1FE2" w:rsidRPr="008F07D3" w:rsidP="007E5535">
                      <w:pPr>
                        <w:spacing w:line="276" w:lineRule="auto"/>
                        <w:rPr>
                          <w:rFonts w:ascii="cnrgs" w:hAnsi="cnrgs" w:cs="cnrgs"/>
                        </w:rPr>
                      </w:pPr>
                      <w:r w:rsidRPr="008F07D3">
                        <w:rPr>
                          <w:rFonts w:ascii="cnrgs" w:hAnsi="cnrgs" w:cs="cnrgs"/>
                          <w:sz w:val="20"/>
                        </w:rPr>
                        <w:t>Fax :</w:t>
                      </w:r>
                      <w:r w:rsidRPr="008F07D3">
                        <w:rPr>
                          <w:rFonts w:ascii="cnrgs" w:hAnsi="cnrgs" w:cs="cnrgs"/>
                          <w:sz w:val="20"/>
                        </w:rPr>
                        <w:tab/>
                      </w:r>
                      <w:r>
                        <w:rPr>
                          <w:rFonts w:ascii="cnrgs" w:hAnsi="cnrgs" w:cs="cnrgs"/>
                        </w:rPr>
                        <w:tab/>
                      </w:r>
                      <w:r>
                        <w:rPr>
                          <w:rFonts w:ascii="cnrgs" w:hAnsi="cnrgs" w:cs="cnrgs"/>
                        </w:rPr>
                        <w:tab/>
                      </w:r>
                    </w:p>
                    <w:p w:rsidR="005F1FE2" w:rsidP="007E5535">
                      <w:pPr>
                        <w:spacing w:line="276" w:lineRule="auto"/>
                      </w:pPr>
                      <w:r>
                        <w:t> </w:t>
                      </w:r>
                    </w:p>
                    <w:p w:rsidR="005F1FE2" w:rsidP="007E5535">
                      <w:pPr>
                        <w:spacing w:line="276" w:lineRule="auto"/>
                      </w:pPr>
                    </w:p>
                    <w:p w:rsidR="005F1FE2" w:rsidP="007E5535">
                      <w:pPr>
                        <w:spacing w:line="27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553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88265</wp:posOffset>
                </wp:positionV>
                <wp:extent cx="6772275" cy="3293110"/>
                <wp:effectExtent l="0" t="0" r="2857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293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9E5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28" style="width:533.25pt;height:259.3pt;margin-top:6.95pt;margin-left:0.1pt;mso-height-percent:0;mso-height-relative:margin;mso-wrap-distance-bottom:0;mso-wrap-distance-left:9pt;mso-wrap-distance-right:9pt;mso-wrap-distance-top:0;mso-wrap-style:square;position:absolute;visibility:visible;v-text-anchor:middle;z-index:-251646976" filled="f" strokecolor="#e9e5e9" strokeweight="1.5pt"/>
            </w:pict>
          </mc:Fallback>
        </mc:AlternateContent>
      </w:r>
      <w:r w:rsidRPr="007E553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88265</wp:posOffset>
                </wp:positionV>
                <wp:extent cx="323850" cy="3293110"/>
                <wp:effectExtent l="0" t="0" r="0" b="25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93110"/>
                        </a:xfrm>
                        <a:prstGeom prst="rect">
                          <a:avLst/>
                        </a:prstGeom>
                        <a:solidFill>
                          <a:srgbClr val="E9E5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29" style="width:25.5pt;height:259.3pt;margin-top:6.95pt;margin-left:0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49024" fillcolor="#e9e5e9" stroked="f" strokeweight="1pt"/>
            </w:pict>
          </mc:Fallback>
        </mc:AlternateContent>
      </w:r>
      <w:r>
        <w:rPr>
          <w:rFonts w:ascii="cnrgs" w:hAnsi="cnrgs" w:cs="cnrgs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88265</wp:posOffset>
                </wp:positionV>
                <wp:extent cx="92710" cy="3293110"/>
                <wp:effectExtent l="0" t="0" r="21590" b="21590"/>
                <wp:wrapNone/>
                <wp:docPr id="23" name="Parenthèse ouvran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29311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23" o:spid="_x0000_s1030" type="#_x0000_t85" style="width:7.3pt;height:259.3pt;margin-top:6.95pt;margin-left:2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51" strokecolor="black" strokeweight="1pt">
                <v:stroke joinstyle="miter" dashstyle="1 1"/>
              </v:shape>
            </w:pict>
          </mc:Fallback>
        </mc:AlternateContent>
      </w:r>
      <w:r w:rsidRPr="007E553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382270</wp:posOffset>
                </wp:positionH>
                <wp:positionV relativeFrom="paragraph">
                  <wp:posOffset>144145</wp:posOffset>
                </wp:positionV>
                <wp:extent cx="6206490" cy="659765"/>
                <wp:effectExtent l="0" t="0" r="22860" b="260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659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E07D5E" w:rsidRDefault="00174E8B" w:rsidP="007E5535">
                            <w:pPr>
                              <w:rPr>
                                <w:rFonts w:ascii="cnrgs" w:hAnsi="cnrgs" w:cs="cnrgs"/>
                                <w:b/>
                                <w:u w:val="single"/>
                              </w:rPr>
                            </w:pPr>
                            <w:r w:rsidRPr="00E07D5E">
                              <w:rPr>
                                <w:rFonts w:ascii="cnrgs" w:hAnsi="cnrgs" w:cs="cnrgs"/>
                                <w:b/>
                                <w:u w:val="single"/>
                              </w:rPr>
                              <w:t>IDENTITE DU RECEVEUR :</w:t>
                            </w:r>
                          </w:p>
                          <w:p w:rsidR="005F1FE2" w:rsidRPr="00AC692D" w:rsidRDefault="00174E8B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</w:rPr>
                            </w:pPr>
                            <w:r w:rsidRPr="00AC692D">
                              <w:rPr>
                                <w:rFonts w:ascii="cnrgs" w:hAnsi="cnrgs" w:cs="cnrgs"/>
                              </w:rPr>
                              <w:t>Nom usuel :</w:t>
                            </w:r>
                            <w:r>
                              <w:rPr>
                                <w:rFonts w:ascii="cnrgs" w:hAnsi="cnrgs" w:cs="cnrgs"/>
                              </w:rPr>
                              <w:t xml:space="preserve">                                                     </w:t>
                            </w:r>
                            <w:r w:rsidRPr="00AC692D">
                              <w:rPr>
                                <w:rFonts w:ascii="cnrgs" w:hAnsi="cnrgs" w:cs="cnrgs"/>
                              </w:rPr>
                              <w:t>Nom de naissance :</w:t>
                            </w:r>
                          </w:p>
                          <w:p w:rsidR="005F1FE2" w:rsidRPr="00AC692D" w:rsidRDefault="00174E8B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</w:rPr>
                            </w:pPr>
                            <w:r w:rsidRPr="00AC692D">
                              <w:rPr>
                                <w:rFonts w:ascii="cnrgs" w:hAnsi="cnrgs" w:cs="cnrgs"/>
                              </w:rPr>
                              <w:t xml:space="preserve">Prénom :              </w:t>
                            </w:r>
                            <w:r>
                              <w:rPr>
                                <w:rFonts w:ascii="cnrgs" w:hAnsi="cnrgs" w:cs="cnrgs"/>
                              </w:rPr>
                              <w:t xml:space="preserve">                      </w:t>
                            </w:r>
                            <w:r w:rsidRPr="00AC692D">
                              <w:rPr>
                                <w:rFonts w:ascii="cnrgs" w:hAnsi="cnrgs" w:cs="cnrgs"/>
                              </w:rPr>
                              <w:t>Date de naissance :</w:t>
                            </w:r>
                            <w:r>
                              <w:rPr>
                                <w:rFonts w:ascii="cnrgs" w:hAnsi="cnrgs" w:cs="cnrgs"/>
                              </w:rPr>
                              <w:t xml:space="preserve"> ……..</w:t>
                            </w:r>
                            <w:r w:rsidRPr="00E07D5E">
                              <w:rPr>
                                <w:rFonts w:ascii="cnrgs" w:hAnsi="cnrgs" w:cs="cnrgs"/>
                              </w:rPr>
                              <w:t>/</w:t>
                            </w:r>
                            <w:r>
                              <w:rPr>
                                <w:rFonts w:ascii="cnrgs" w:hAnsi="cnrgs" w:cs="cnrgs"/>
                              </w:rPr>
                              <w:t>……</w:t>
                            </w:r>
                            <w:r w:rsidRPr="00E07D5E">
                              <w:rPr>
                                <w:rFonts w:ascii="cnrgs" w:hAnsi="cnrgs" w:cs="cnrgs"/>
                              </w:rPr>
                              <w:t>/</w:t>
                            </w:r>
                            <w:r>
                              <w:rPr>
                                <w:rFonts w:ascii="cnrgs" w:hAnsi="cnrgs" w:cs="cnrgs"/>
                              </w:rPr>
                              <w:t>………</w:t>
                            </w:r>
                            <w:r w:rsidRPr="00E07D5E">
                              <w:rPr>
                                <w:rFonts w:ascii="cnrgs" w:hAnsi="cnrgs" w:cs="cnrgs"/>
                              </w:rPr>
                              <w:t xml:space="preserve">   </w:t>
                            </w:r>
                            <w:r>
                              <w:rPr>
                                <w:rFonts w:ascii="cnrgs" w:hAnsi="cnrgs" w:cs="cnrgs"/>
                              </w:rPr>
                              <w:t xml:space="preserve">  </w:t>
                            </w:r>
                            <w:r w:rsidRPr="00AC692D">
                              <w:rPr>
                                <w:rFonts w:ascii="cnrgs" w:hAnsi="cnrgs" w:cs="cnrgs"/>
                              </w:rPr>
                              <w:t>Sexe :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width:488.7pt;height:51.95pt;margin-top:11.35pt;margin-left:30.1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weight="1.5pt">
                <v:textbox>
                  <w:txbxContent>
                    <w:p w:rsidR="005F1FE2" w:rsidRPr="00E07D5E" w:rsidP="007E5535">
                      <w:pPr>
                        <w:rPr>
                          <w:rFonts w:ascii="cnrgs" w:hAnsi="cnrgs" w:cs="cnrgs"/>
                          <w:b/>
                          <w:u w:val="single"/>
                        </w:rPr>
                      </w:pPr>
                      <w:r w:rsidRPr="00E07D5E">
                        <w:rPr>
                          <w:rFonts w:ascii="cnrgs" w:hAnsi="cnrgs" w:cs="cnrgs"/>
                          <w:b/>
                          <w:u w:val="single"/>
                        </w:rPr>
                        <w:t>IDENTITE DU RECEVEUR :</w:t>
                      </w:r>
                    </w:p>
                    <w:p w:rsidR="005F1FE2" w:rsidRPr="00AC692D" w:rsidP="007E5535">
                      <w:pPr>
                        <w:spacing w:line="276" w:lineRule="auto"/>
                        <w:rPr>
                          <w:rFonts w:ascii="cnrgs" w:hAnsi="cnrgs" w:cs="cnrgs"/>
                        </w:rPr>
                      </w:pPr>
                      <w:r w:rsidRPr="00AC692D">
                        <w:rPr>
                          <w:rFonts w:ascii="cnrgs" w:hAnsi="cnrgs" w:cs="cnrgs"/>
                        </w:rPr>
                        <w:t>Nom usuel :</w:t>
                      </w:r>
                      <w:r>
                        <w:rPr>
                          <w:rFonts w:ascii="cnrgs" w:hAnsi="cnrgs" w:cs="cnrgs"/>
                        </w:rPr>
                        <w:t xml:space="preserve">                                                     </w:t>
                      </w:r>
                      <w:r w:rsidRPr="00AC692D">
                        <w:rPr>
                          <w:rFonts w:ascii="cnrgs" w:hAnsi="cnrgs" w:cs="cnrgs"/>
                        </w:rPr>
                        <w:t>Nom de naissance :</w:t>
                      </w:r>
                    </w:p>
                    <w:p w:rsidR="005F1FE2" w:rsidRPr="00AC692D" w:rsidP="007E5535">
                      <w:pPr>
                        <w:spacing w:line="276" w:lineRule="auto"/>
                        <w:rPr>
                          <w:rFonts w:ascii="cnrgs" w:hAnsi="cnrgs" w:cs="cnrgs"/>
                        </w:rPr>
                      </w:pPr>
                      <w:r w:rsidRPr="00AC692D">
                        <w:rPr>
                          <w:rFonts w:ascii="cnrgs" w:hAnsi="cnrgs" w:cs="cnrgs"/>
                        </w:rPr>
                        <w:t xml:space="preserve">Prénom :              </w:t>
                      </w:r>
                      <w:r>
                        <w:rPr>
                          <w:rFonts w:ascii="cnrgs" w:hAnsi="cnrgs" w:cs="cnrgs"/>
                        </w:rPr>
                        <w:t xml:space="preserve">                      </w:t>
                      </w:r>
                      <w:r w:rsidRPr="00AC692D">
                        <w:rPr>
                          <w:rFonts w:ascii="cnrgs" w:hAnsi="cnrgs" w:cs="cnrgs"/>
                        </w:rPr>
                        <w:t>Date de naissance :</w:t>
                      </w:r>
                      <w:r>
                        <w:rPr>
                          <w:rFonts w:ascii="cnrgs" w:hAnsi="cnrgs" w:cs="cnrgs"/>
                        </w:rPr>
                        <w:t xml:space="preserve"> ……..</w:t>
                      </w:r>
                      <w:r w:rsidRPr="00E07D5E">
                        <w:rPr>
                          <w:rFonts w:ascii="cnrgs" w:hAnsi="cnrgs" w:cs="cnrgs"/>
                        </w:rPr>
                        <w:t>/</w:t>
                      </w:r>
                      <w:r>
                        <w:rPr>
                          <w:rFonts w:ascii="cnrgs" w:hAnsi="cnrgs" w:cs="cnrgs"/>
                        </w:rPr>
                        <w:t>……</w:t>
                      </w:r>
                      <w:r w:rsidRPr="00E07D5E">
                        <w:rPr>
                          <w:rFonts w:ascii="cnrgs" w:hAnsi="cnrgs" w:cs="cnrgs"/>
                        </w:rPr>
                        <w:t>/</w:t>
                      </w:r>
                      <w:r>
                        <w:rPr>
                          <w:rFonts w:ascii="cnrgs" w:hAnsi="cnrgs" w:cs="cnrgs"/>
                        </w:rPr>
                        <w:t>………</w:t>
                      </w:r>
                      <w:r w:rsidRPr="00E07D5E">
                        <w:rPr>
                          <w:rFonts w:ascii="cnrgs" w:hAnsi="cnrgs" w:cs="cnrgs"/>
                        </w:rPr>
                        <w:t xml:space="preserve">   </w:t>
                      </w:r>
                      <w:r>
                        <w:rPr>
                          <w:rFonts w:ascii="cnrgs" w:hAnsi="cnrgs" w:cs="cnrgs"/>
                        </w:rPr>
                        <w:t xml:space="preserve">  </w:t>
                      </w:r>
                      <w:r w:rsidRPr="00AC692D">
                        <w:rPr>
                          <w:rFonts w:ascii="cnrgs" w:hAnsi="cnrgs" w:cs="cnrgs"/>
                        </w:rPr>
                        <w:t>Sexe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553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847090</wp:posOffset>
                </wp:positionV>
                <wp:extent cx="3727450" cy="1223645"/>
                <wp:effectExtent l="0" t="0" r="25400" b="14605"/>
                <wp:wrapNone/>
                <wp:docPr id="6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0" cy="1223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C80A9E" w:rsidRDefault="00174E8B" w:rsidP="007E5535">
                            <w:pPr>
                              <w:rPr>
                                <w:rFonts w:ascii="cnrgs" w:hAnsi="cnrgs" w:cs="cnrgs"/>
                                <w:b/>
                                <w:sz w:val="22"/>
                                <w:u w:val="single"/>
                              </w:rPr>
                            </w:pPr>
                            <w:r w:rsidRPr="00C80A9E">
                              <w:rPr>
                                <w:rFonts w:ascii="cnrgs" w:hAnsi="cnrgs" w:cs="cnrgs"/>
                                <w:b/>
                                <w:sz w:val="22"/>
                                <w:u w:val="single"/>
                              </w:rPr>
                              <w:t>LIEU DE RECEPTION DES UNITES DECONGELE</w:t>
                            </w:r>
                            <w:r w:rsidR="00C55A75">
                              <w:rPr>
                                <w:rFonts w:ascii="cnrgs" w:hAnsi="cnrgs" w:cs="cnrgs"/>
                                <w:b/>
                                <w:sz w:val="22"/>
                                <w:u w:val="single"/>
                              </w:rPr>
                              <w:t>E</w:t>
                            </w:r>
                            <w:r w:rsidRPr="00C80A9E">
                              <w:rPr>
                                <w:rFonts w:ascii="cnrgs" w:hAnsi="cnrgs" w:cs="cnrgs"/>
                                <w:b/>
                                <w:sz w:val="22"/>
                                <w:u w:val="single"/>
                              </w:rPr>
                              <w:t>S :</w:t>
                            </w:r>
                          </w:p>
                          <w:p w:rsidR="005F1FE2" w:rsidRDefault="00174E8B" w:rsidP="007E5535">
                            <w:pPr>
                              <w:rPr>
                                <w:rFonts w:ascii="cnrgs" w:hAnsi="cnrgs" w:cs="cnrgs"/>
                              </w:rPr>
                            </w:pPr>
                            <w:r>
                              <w:rPr>
                                <w:rFonts w:ascii="cnrgs" w:hAnsi="cnrgs" w:cs="cnrgs"/>
                              </w:rPr>
                              <w:t xml:space="preserve">Adresse de </w:t>
                            </w:r>
                            <w:r>
                              <w:rPr>
                                <w:rFonts w:ascii="cnrgs" w:hAnsi="cnrgs" w:cs="cnrgs"/>
                              </w:rPr>
                              <w:t>livraison</w:t>
                            </w:r>
                            <w:r w:rsidRPr="00AC692D">
                              <w:rPr>
                                <w:rFonts w:ascii="cnrgs" w:hAnsi="cnrgs" w:cs="cnrgs"/>
                              </w:rPr>
                              <w:t xml:space="preserve"> des unités décongelées :</w:t>
                            </w:r>
                          </w:p>
                          <w:p w:rsidR="005F1FE2" w:rsidRPr="00BA034F" w:rsidRDefault="005F1FE2" w:rsidP="008F07D3">
                            <w:pPr>
                              <w:rPr>
                                <w:rFonts w:ascii="cnrgs" w:hAnsi="cnrgs" w:cs="cnrgs"/>
                                <w:sz w:val="18"/>
                              </w:rPr>
                            </w:pPr>
                          </w:p>
                          <w:p w:rsidR="005F1FE2" w:rsidRDefault="005F1FE2" w:rsidP="008F07D3">
                            <w:pPr>
                              <w:rPr>
                                <w:rFonts w:ascii="cnrgs" w:hAnsi="cnrgs" w:cs="cnrgs"/>
                                <w:sz w:val="20"/>
                                <w:szCs w:val="20"/>
                              </w:rPr>
                            </w:pPr>
                          </w:p>
                          <w:p w:rsidR="005F1FE2" w:rsidRPr="007126D9" w:rsidRDefault="005F1FE2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  <w:sz w:val="18"/>
                                <w:szCs w:val="20"/>
                              </w:rPr>
                            </w:pPr>
                          </w:p>
                          <w:p w:rsidR="005F1FE2" w:rsidRPr="00C80A9E" w:rsidRDefault="005F1FE2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  <w:szCs w:val="20"/>
                              </w:rPr>
                            </w:pPr>
                          </w:p>
                          <w:p w:rsidR="005F1FE2" w:rsidRPr="008F07D3" w:rsidRDefault="00174E8B" w:rsidP="007E5535">
                            <w:pPr>
                              <w:spacing w:line="276" w:lineRule="auto"/>
                              <w:rPr>
                                <w:rFonts w:ascii="cnrgs" w:hAnsi="cnrgs" w:cs="cnrg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nrgs" w:hAnsi="cnrgs" w:cs="cnrgs"/>
                                <w:sz w:val="20"/>
                                <w:szCs w:val="20"/>
                              </w:rPr>
                              <w:t>Tel (24h/24) :</w:t>
                            </w:r>
                            <w:r>
                              <w:rPr>
                                <w:rFonts w:ascii="cnrgs" w:hAnsi="cnrgs" w:cs="cnrg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nrgs" w:hAnsi="cnrgs" w:cs="cnrg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nrgs" w:hAnsi="cnrgs" w:cs="cnrgs"/>
                                <w:sz w:val="20"/>
                                <w:szCs w:val="20"/>
                              </w:rPr>
                              <w:tab/>
                              <w:t xml:space="preserve">  Fax :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width:293.5pt;height:96.35pt;margin-top:66.7pt;margin-left:225.3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-251651072" filled="f" strokeweight="1.5pt">
                <v:textbox>
                  <w:txbxContent>
                    <w:p w:rsidR="005F1FE2" w:rsidRPr="00C80A9E" w:rsidP="007E5535">
                      <w:pPr>
                        <w:rPr>
                          <w:rFonts w:ascii="cnrgs" w:hAnsi="cnrgs" w:cs="cnrgs"/>
                          <w:b/>
                          <w:sz w:val="22"/>
                          <w:u w:val="single"/>
                        </w:rPr>
                      </w:pPr>
                      <w:r w:rsidRPr="00C80A9E">
                        <w:rPr>
                          <w:rFonts w:ascii="cnrgs" w:hAnsi="cnrgs" w:cs="cnrgs"/>
                          <w:b/>
                          <w:sz w:val="22"/>
                          <w:u w:val="single"/>
                        </w:rPr>
                        <w:t xml:space="preserve">LIEU DE RECEPTION DES </w:t>
                      </w:r>
                      <w:r w:rsidRPr="00C80A9E">
                        <w:rPr>
                          <w:rFonts w:ascii="cnrgs" w:hAnsi="cnrgs" w:cs="cnrgs"/>
                          <w:b/>
                          <w:sz w:val="22"/>
                          <w:u w:val="single"/>
                        </w:rPr>
                        <w:t>UNITES DECONGELE</w:t>
                      </w:r>
                      <w:r w:rsidR="00C55A75">
                        <w:rPr>
                          <w:rFonts w:ascii="cnrgs" w:hAnsi="cnrgs" w:cs="cnrgs"/>
                          <w:b/>
                          <w:sz w:val="22"/>
                          <w:u w:val="single"/>
                        </w:rPr>
                        <w:t>E</w:t>
                      </w:r>
                      <w:r w:rsidRPr="00C80A9E">
                        <w:rPr>
                          <w:rFonts w:ascii="cnrgs" w:hAnsi="cnrgs" w:cs="cnrgs"/>
                          <w:b/>
                          <w:sz w:val="22"/>
                          <w:u w:val="single"/>
                        </w:rPr>
                        <w:t>S :</w:t>
                      </w:r>
                    </w:p>
                    <w:p w:rsidR="005F1FE2" w:rsidP="007E5535">
                      <w:pPr>
                        <w:rPr>
                          <w:rFonts w:ascii="cnrgs" w:hAnsi="cnrgs" w:cs="cnrgs"/>
                        </w:rPr>
                      </w:pPr>
                      <w:r>
                        <w:rPr>
                          <w:rFonts w:ascii="cnrgs" w:hAnsi="cnrgs" w:cs="cnrgs"/>
                        </w:rPr>
                        <w:t>Adresse de livraison</w:t>
                      </w:r>
                      <w:r w:rsidRPr="00AC692D">
                        <w:rPr>
                          <w:rFonts w:ascii="cnrgs" w:hAnsi="cnrgs" w:cs="cnrgs"/>
                        </w:rPr>
                        <w:t xml:space="preserve"> des unités décongelées :</w:t>
                      </w:r>
                    </w:p>
                    <w:p w:rsidR="005F1FE2" w:rsidRPr="00BA034F" w:rsidP="008F07D3">
                      <w:pPr>
                        <w:rPr>
                          <w:rFonts w:ascii="cnrgs" w:hAnsi="cnrgs" w:cs="cnrgs"/>
                          <w:sz w:val="18"/>
                        </w:rPr>
                      </w:pPr>
                    </w:p>
                    <w:p w:rsidR="005F1FE2" w:rsidP="008F07D3">
                      <w:pPr>
                        <w:rPr>
                          <w:rFonts w:ascii="cnrgs" w:hAnsi="cnrgs" w:cs="cnrgs"/>
                          <w:sz w:val="20"/>
                          <w:szCs w:val="20"/>
                        </w:rPr>
                      </w:pPr>
                    </w:p>
                    <w:p w:rsidR="005F1FE2" w:rsidRPr="007126D9" w:rsidP="007E5535">
                      <w:pPr>
                        <w:spacing w:line="276" w:lineRule="auto"/>
                        <w:rPr>
                          <w:rFonts w:ascii="cnrgs" w:hAnsi="cnrgs" w:cs="cnrgs"/>
                          <w:sz w:val="18"/>
                          <w:szCs w:val="20"/>
                        </w:rPr>
                      </w:pPr>
                    </w:p>
                    <w:p w:rsidR="005F1FE2" w:rsidRPr="00C80A9E" w:rsidP="007E5535">
                      <w:pPr>
                        <w:spacing w:line="276" w:lineRule="auto"/>
                        <w:rPr>
                          <w:rFonts w:ascii="cnrgs" w:hAnsi="cnrgs" w:cs="cnrgs"/>
                          <w:szCs w:val="20"/>
                        </w:rPr>
                      </w:pPr>
                    </w:p>
                    <w:p w:rsidR="005F1FE2" w:rsidRPr="008F07D3" w:rsidP="007E5535">
                      <w:pPr>
                        <w:spacing w:line="276" w:lineRule="auto"/>
                        <w:rPr>
                          <w:rFonts w:ascii="cnrgs" w:hAnsi="cnrgs" w:cs="cnrgs"/>
                          <w:sz w:val="20"/>
                          <w:szCs w:val="20"/>
                        </w:rPr>
                      </w:pPr>
                      <w:r>
                        <w:rPr>
                          <w:rFonts w:ascii="cnrgs" w:hAnsi="cnrgs" w:cs="cnrgs"/>
                          <w:sz w:val="20"/>
                          <w:szCs w:val="20"/>
                        </w:rPr>
                        <w:t>Tel (24h/24) :</w:t>
                      </w:r>
                      <w:r>
                        <w:rPr>
                          <w:rFonts w:ascii="cnrgs" w:hAnsi="cnrgs" w:cs="cnrg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nrgs" w:hAnsi="cnrgs" w:cs="cnrg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nrgs" w:hAnsi="cnrgs" w:cs="cnrgs"/>
                          <w:sz w:val="20"/>
                          <w:szCs w:val="20"/>
                        </w:rPr>
                        <w:tab/>
                        <w:t xml:space="preserve">  Fax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28E" w:rsidRPr="00A2328E" w:rsidRDefault="00A2328E" w:rsidP="00A2328E"/>
    <w:p w:rsidR="00A2328E" w:rsidRPr="00A2328E" w:rsidRDefault="00A2328E" w:rsidP="00A2328E"/>
    <w:p w:rsidR="00A2328E" w:rsidRPr="00A2328E" w:rsidRDefault="00A2328E" w:rsidP="00A2328E"/>
    <w:p w:rsidR="00A2328E" w:rsidRPr="00A2328E" w:rsidRDefault="00A2328E" w:rsidP="00A2328E"/>
    <w:p w:rsidR="00A2328E" w:rsidRPr="00A2328E" w:rsidRDefault="00A2328E" w:rsidP="00A2328E"/>
    <w:p w:rsidR="00A2328E" w:rsidRPr="00A2328E" w:rsidRDefault="00174E8B" w:rsidP="00A2328E">
      <w:r w:rsidRPr="00BA034F">
        <w:rPr>
          <w:rFonts w:ascii="Calibri" w:hAnsi="Calibri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-1004570</wp:posOffset>
                </wp:positionH>
                <wp:positionV relativeFrom="paragraph">
                  <wp:posOffset>140970</wp:posOffset>
                </wp:positionV>
                <wp:extent cx="2300605" cy="257175"/>
                <wp:effectExtent l="0" t="6985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0605" cy="257175"/>
                        </a:xfrm>
                        <a:prstGeom prst="rect">
                          <a:avLst/>
                        </a:prstGeom>
                        <a:solidFill>
                          <a:srgbClr val="E9E5E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0953ED" w:rsidRDefault="00174E8B" w:rsidP="007E5535">
                            <w:pPr>
                              <w:rPr>
                                <w:b/>
                              </w:rPr>
                            </w:pPr>
                            <w:r w:rsidRPr="000953ED">
                              <w:rPr>
                                <w:b/>
                              </w:rPr>
                              <w:t>DEMANDEUR</w:t>
                            </w:r>
                          </w:p>
                          <w:p w:rsidR="005F1FE2" w:rsidRDefault="005F1FE2" w:rsidP="007E5535"/>
                          <w:p w:rsidR="005F1FE2" w:rsidRDefault="005F1FE2" w:rsidP="007E5535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width:181.15pt;height:20.25pt;margin-top:11.1pt;margin-left:-79.1pt;mso-height-percent:0;mso-height-relative:margin;mso-width-percent:0;mso-width-relative:margin;mso-wrap-distance-bottom:3.6pt;mso-wrap-distance-left:9pt;mso-wrap-distance-right:9pt;mso-wrap-distance-top:3.6pt;mso-wrap-style:square;position:absolute;rotation:-90;visibility:visible;v-text-anchor:top;z-index:251679744" fillcolor="#e9e5e9" stroked="f">
                <v:textbox>
                  <w:txbxContent>
                    <w:p w:rsidR="005F1FE2" w:rsidRPr="000953ED" w:rsidP="007E5535">
                      <w:pPr>
                        <w:rPr>
                          <w:b/>
                        </w:rPr>
                      </w:pPr>
                      <w:r w:rsidRPr="000953ED">
                        <w:rPr>
                          <w:b/>
                        </w:rPr>
                        <w:t>DEMANDEUR</w:t>
                      </w:r>
                    </w:p>
                    <w:p w:rsidR="005F1FE2" w:rsidP="007E5535"/>
                    <w:p w:rsidR="005F1FE2" w:rsidP="007E5535"/>
                  </w:txbxContent>
                </v:textbox>
              </v:shape>
            </w:pict>
          </mc:Fallback>
        </mc:AlternateContent>
      </w:r>
    </w:p>
    <w:p w:rsidR="00A2328E" w:rsidRPr="00A2328E" w:rsidRDefault="00A2328E" w:rsidP="00A2328E"/>
    <w:p w:rsidR="00A2328E" w:rsidRPr="00A2328E" w:rsidRDefault="00A2328E" w:rsidP="00A2328E"/>
    <w:p w:rsidR="00A2328E" w:rsidRPr="00A2328E" w:rsidRDefault="00A2328E" w:rsidP="00A2328E"/>
    <w:p w:rsidR="00A2328E" w:rsidRPr="00A2328E" w:rsidRDefault="00A2328E" w:rsidP="00A2328E"/>
    <w:p w:rsidR="00A2328E" w:rsidRPr="00A2328E" w:rsidRDefault="00A2328E" w:rsidP="00A2328E"/>
    <w:p w:rsidR="007E5535" w:rsidRDefault="00174E8B" w:rsidP="009536E5">
      <w:pPr>
        <w:ind w:left="2124" w:firstLine="708"/>
        <w:rPr>
          <w:rFonts w:ascii="cnrgs" w:hAnsi="cnrgs" w:cs="cnrgs"/>
          <w:b/>
          <w:u w:val="single"/>
        </w:rPr>
      </w:pPr>
      <w:r w:rsidRPr="009536E5">
        <w:rPr>
          <w:rFonts w:ascii="cnrgs" w:hAnsi="cnrgs" w:cs="cnrg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8237855</wp:posOffset>
                </wp:positionV>
                <wp:extent cx="6648450" cy="636270"/>
                <wp:effectExtent l="9525" t="8255" r="9525" b="12700"/>
                <wp:wrapNone/>
                <wp:docPr id="6225" name="Rectangle 6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Default="00174E8B" w:rsidP="007E5535">
                            <w:pPr>
                              <w:rPr>
                                <w:b/>
                              </w:rPr>
                            </w:pPr>
                            <w:r w:rsidRPr="00B529A3">
                              <w:rPr>
                                <w:b/>
                              </w:rPr>
                              <w:t>Date et heure de disponibilité des unités à la distribution ou heure du train :</w:t>
                            </w:r>
                          </w:p>
                          <w:p w:rsidR="005F1FE2" w:rsidRPr="00B529A3" w:rsidRDefault="005F1FE2" w:rsidP="007E5535">
                            <w:pPr>
                              <w:rPr>
                                <w:b/>
                              </w:rPr>
                            </w:pPr>
                          </w:p>
                          <w:p w:rsidR="005F1FE2" w:rsidRDefault="00174E8B" w:rsidP="007E5535">
                            <w:r>
                              <w:t xml:space="preserve">Date :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Heure 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225" o:spid="_x0000_s1034" style="width:523.5pt;height:50.1pt;margin-top:648.65pt;margin-left:3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strokeweight="1.25pt">
                <v:textbox>
                  <w:txbxContent>
                    <w:p w:rsidR="005F1FE2" w:rsidP="007E5535">
                      <w:pPr>
                        <w:rPr>
                          <w:b/>
                        </w:rPr>
                      </w:pPr>
                      <w:r w:rsidRPr="00B529A3">
                        <w:rPr>
                          <w:b/>
                        </w:rPr>
                        <w:t>Date et heure de disponibilité des unités à la distribution ou heure du train :</w:t>
                      </w:r>
                    </w:p>
                    <w:p w:rsidR="005F1FE2" w:rsidRPr="00B529A3" w:rsidP="007E5535">
                      <w:pPr>
                        <w:rPr>
                          <w:b/>
                        </w:rPr>
                      </w:pPr>
                    </w:p>
                    <w:p w:rsidR="005F1FE2" w:rsidP="007E5535">
                      <w:r>
                        <w:t xml:space="preserve">Date :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Heure :</w:t>
                      </w:r>
                    </w:p>
                  </w:txbxContent>
                </v:textbox>
              </v:rect>
            </w:pict>
          </mc:Fallback>
        </mc:AlternateContent>
      </w:r>
      <w:r w:rsidRPr="009536E5">
        <w:rPr>
          <w:rFonts w:ascii="cnrgs" w:hAnsi="cnrgs" w:cs="cnrg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8237855</wp:posOffset>
                </wp:positionV>
                <wp:extent cx="6648450" cy="636270"/>
                <wp:effectExtent l="9525" t="8255" r="9525" b="12700"/>
                <wp:wrapNone/>
                <wp:docPr id="6221" name="Rectangle 6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Default="00174E8B" w:rsidP="007E5535">
                            <w:pPr>
                              <w:rPr>
                                <w:b/>
                              </w:rPr>
                            </w:pPr>
                            <w:r w:rsidRPr="00B529A3">
                              <w:rPr>
                                <w:b/>
                              </w:rPr>
                              <w:t>Date et heure</w:t>
                            </w:r>
                            <w:r w:rsidRPr="00B529A3">
                              <w:rPr>
                                <w:b/>
                              </w:rPr>
                              <w:t xml:space="preserve"> de disponibilité des unités à la distribution ou heure du train :</w:t>
                            </w:r>
                          </w:p>
                          <w:p w:rsidR="005F1FE2" w:rsidRPr="00B529A3" w:rsidRDefault="005F1FE2" w:rsidP="007E5535">
                            <w:pPr>
                              <w:rPr>
                                <w:b/>
                              </w:rPr>
                            </w:pPr>
                          </w:p>
                          <w:p w:rsidR="005F1FE2" w:rsidRDefault="00174E8B" w:rsidP="007E5535">
                            <w:r>
                              <w:t xml:space="preserve">Date :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Heure 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221" o:spid="_x0000_s1035" style="width:523.5pt;height:50.1pt;margin-top:648.65pt;margin-left:34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 strokeweight="1.25pt">
                <v:textbox>
                  <w:txbxContent>
                    <w:p w:rsidR="005F1FE2" w:rsidP="007E5535">
                      <w:pPr>
                        <w:rPr>
                          <w:b/>
                        </w:rPr>
                      </w:pPr>
                      <w:r w:rsidRPr="00B529A3">
                        <w:rPr>
                          <w:b/>
                        </w:rPr>
                        <w:t>Date et heure</w:t>
                      </w:r>
                      <w:r w:rsidRPr="00B529A3">
                        <w:rPr>
                          <w:b/>
                        </w:rPr>
                        <w:t xml:space="preserve"> de disponibilité des unités à la distribution ou heure du train :</w:t>
                      </w:r>
                    </w:p>
                    <w:p w:rsidR="005F1FE2" w:rsidRPr="00B529A3" w:rsidP="007E5535">
                      <w:pPr>
                        <w:rPr>
                          <w:b/>
                        </w:rPr>
                      </w:pPr>
                    </w:p>
                    <w:p w:rsidR="005F1FE2" w:rsidP="007E5535">
                      <w:r>
                        <w:t xml:space="preserve">Date :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Heure :</w:t>
                      </w:r>
                    </w:p>
                  </w:txbxContent>
                </v:textbox>
              </v:rect>
            </w:pict>
          </mc:Fallback>
        </mc:AlternateContent>
      </w:r>
      <w:r w:rsidRPr="009536E5">
        <w:rPr>
          <w:rFonts w:ascii="cnrgs" w:hAnsi="cnrgs" w:cs="cnrgs"/>
          <w:b/>
          <w:u w:val="single"/>
        </w:rPr>
        <w:t>J</w:t>
      </w:r>
      <w:r w:rsidRPr="00BA034F">
        <w:rPr>
          <w:rFonts w:ascii="cnrgs" w:hAnsi="cnrgs" w:cs="cnrgs"/>
          <w:b/>
          <w:u w:val="single"/>
        </w:rPr>
        <w:t>oindre IMPERATIVEMENT</w:t>
      </w:r>
      <w:r>
        <w:rPr>
          <w:rFonts w:ascii="cnrgs" w:hAnsi="cnrgs" w:cs="cnrgs"/>
          <w:b/>
          <w:u w:val="single"/>
        </w:rPr>
        <w:t> :</w:t>
      </w:r>
    </w:p>
    <w:p w:rsidR="007E5535" w:rsidRPr="00597256" w:rsidRDefault="00174E8B" w:rsidP="007E5535">
      <w:pPr>
        <w:pStyle w:val="Paragraphedeliste"/>
        <w:spacing w:line="259" w:lineRule="auto"/>
        <w:ind w:left="1428"/>
        <w:rPr>
          <w:rFonts w:ascii="cnrgs" w:hAnsi="cnrgs" w:cs="cnrgs"/>
          <w:b/>
          <w:sz w:val="22"/>
        </w:rPr>
      </w:pPr>
      <w:r w:rsidRPr="009536E5">
        <w:rPr>
          <w:rFonts w:ascii="cnrgs" w:hAnsi="cnrgs" w:cs="cnrg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664210</wp:posOffset>
                </wp:positionH>
                <wp:positionV relativeFrom="paragraph">
                  <wp:posOffset>19685</wp:posOffset>
                </wp:positionV>
                <wp:extent cx="127000" cy="134620"/>
                <wp:effectExtent l="76200" t="76200" r="101600" b="939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2" o:spid="_x0000_s1036" style="width:10pt;height:10.6pt;margin-top:1.55pt;margin-left:52.3pt;mso-wrap-distance-bottom:0;mso-wrap-distance-left:9pt;mso-wrap-distance-right:9pt;mso-wrap-distance-top:0;mso-wrap-style:square;position:absolute;visibility:visible;v-text-anchor:middle;z-index:251671552" fillcolor="white" strokecolor="black" strokeweight="1.5pt"/>
            </w:pict>
          </mc:Fallback>
        </mc:AlternateContent>
      </w:r>
      <w:r w:rsidR="008F07D3" w:rsidRPr="00597256">
        <w:rPr>
          <w:rFonts w:ascii="cnrgs" w:hAnsi="cnrgs" w:cs="cnrgs"/>
          <w:b/>
          <w:sz w:val="22"/>
        </w:rPr>
        <w:t xml:space="preserve">la prescription de l’établissement de santé </w:t>
      </w:r>
    </w:p>
    <w:p w:rsidR="007E5535" w:rsidRPr="00597256" w:rsidRDefault="00174E8B" w:rsidP="007E5535">
      <w:pPr>
        <w:pStyle w:val="Paragraphedeliste"/>
        <w:spacing w:line="259" w:lineRule="auto"/>
        <w:ind w:left="1428"/>
        <w:rPr>
          <w:rFonts w:ascii="cnrgs" w:hAnsi="cnrgs" w:cs="cnrgs"/>
          <w:b/>
          <w:sz w:val="22"/>
        </w:rPr>
      </w:pPr>
      <w:r w:rsidRPr="0059725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17145</wp:posOffset>
                </wp:positionV>
                <wp:extent cx="127000" cy="134620"/>
                <wp:effectExtent l="76200" t="76200" r="101600" b="939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5" o:spid="_x0000_s1037" style="width:10pt;height:10.6pt;margin-top:1.35pt;margin-left:52.55pt;mso-wrap-distance-bottom:0;mso-wrap-distance-left:9pt;mso-wrap-distance-right:9pt;mso-wrap-distance-top:0;mso-wrap-style:square;position:absolute;visibility:visible;v-text-anchor:middle;z-index:251673600" fillcolor="white" strokecolor="black" strokeweight="1.5pt"/>
            </w:pict>
          </mc:Fallback>
        </mc:AlternateContent>
      </w:r>
      <w:r w:rsidRPr="00597256">
        <w:rPr>
          <w:rFonts w:ascii="cnrgs" w:hAnsi="cnrgs" w:cs="cnrgs"/>
          <w:b/>
          <w:sz w:val="22"/>
        </w:rPr>
        <w:t>la fiche transfusionnelle mise à</w:t>
      </w:r>
      <w:r w:rsidR="00597256">
        <w:rPr>
          <w:rFonts w:ascii="cnrgs" w:hAnsi="cnrgs" w:cs="cnrgs"/>
          <w:b/>
          <w:sz w:val="22"/>
        </w:rPr>
        <w:t xml:space="preserve"> jour (ou autre document </w:t>
      </w:r>
      <w:proofErr w:type="spellStart"/>
      <w:r w:rsidR="00597256">
        <w:rPr>
          <w:rFonts w:ascii="cnrgs" w:hAnsi="cnrgs" w:cs="cnrgs"/>
          <w:b/>
          <w:sz w:val="22"/>
        </w:rPr>
        <w:t>immuno</w:t>
      </w:r>
      <w:proofErr w:type="spellEnd"/>
      <w:r w:rsidR="00597256">
        <w:rPr>
          <w:rFonts w:ascii="cnrgs" w:hAnsi="cnrgs" w:cs="cnrgs"/>
          <w:b/>
          <w:sz w:val="22"/>
        </w:rPr>
        <w:t>-</w:t>
      </w:r>
      <w:r w:rsidRPr="00597256">
        <w:rPr>
          <w:rFonts w:ascii="cnrgs" w:hAnsi="cnrgs" w:cs="cnrgs"/>
          <w:b/>
          <w:sz w:val="22"/>
        </w:rPr>
        <w:t>hématologique)</w:t>
      </w:r>
    </w:p>
    <w:p w:rsidR="00A2328E" w:rsidRPr="00187847" w:rsidRDefault="00A2328E" w:rsidP="00A2328E">
      <w:pPr>
        <w:rPr>
          <w:sz w:val="2"/>
        </w:rPr>
      </w:pPr>
    </w:p>
    <w:tbl>
      <w:tblPr>
        <w:tblStyle w:val="Grilledutableau"/>
        <w:tblpPr w:leftFromText="141" w:rightFromText="141" w:vertAnchor="text" w:horzAnchor="margin" w:tblpXSpec="right" w:tblpY="1444"/>
        <w:tblW w:w="9624" w:type="dxa"/>
        <w:tblLayout w:type="fixed"/>
        <w:tblLook w:val="04A0" w:firstRow="1" w:lastRow="0" w:firstColumn="1" w:lastColumn="0" w:noHBand="0" w:noVBand="1"/>
      </w:tblPr>
      <w:tblGrid>
        <w:gridCol w:w="2395"/>
        <w:gridCol w:w="719"/>
        <w:gridCol w:w="2693"/>
        <w:gridCol w:w="709"/>
        <w:gridCol w:w="2410"/>
        <w:gridCol w:w="698"/>
      </w:tblGrid>
      <w:tr w:rsidR="00E60E08" w:rsidTr="001D5D6A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0287" w:rsidRPr="0044292A" w:rsidRDefault="00174E8B" w:rsidP="0044292A">
            <w:pPr>
              <w:spacing w:line="276" w:lineRule="auto"/>
              <w:jc w:val="center"/>
              <w:rPr>
                <w:rFonts w:ascii="cnrgs" w:hAnsi="cnrgs" w:cs="cnrgs"/>
                <w:b/>
                <w:sz w:val="22"/>
              </w:rPr>
            </w:pPr>
            <w:r w:rsidRPr="0044292A">
              <w:rPr>
                <w:rFonts w:ascii="cnrgs" w:hAnsi="cnrgs" w:cs="cnrgs"/>
                <w:b/>
                <w:sz w:val="22"/>
              </w:rPr>
              <w:t>Nombre total d’unités à décongeler</w:t>
            </w:r>
          </w:p>
        </w:tc>
        <w:tc>
          <w:tcPr>
            <w:tcW w:w="7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0287" w:rsidRPr="0044292A" w:rsidRDefault="00980287" w:rsidP="0044292A">
            <w:pPr>
              <w:spacing w:line="276" w:lineRule="auto"/>
              <w:jc w:val="center"/>
              <w:rPr>
                <w:rFonts w:ascii="cnrgs" w:hAnsi="cnrgs" w:cs="cnrgs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0287" w:rsidRPr="0044292A" w:rsidRDefault="00174E8B" w:rsidP="0044292A">
            <w:pPr>
              <w:spacing w:line="276" w:lineRule="auto"/>
              <w:jc w:val="center"/>
              <w:rPr>
                <w:rFonts w:ascii="cnrgs" w:hAnsi="cnrgs" w:cs="cnrgs"/>
                <w:sz w:val="22"/>
              </w:rPr>
            </w:pPr>
            <w:r w:rsidRPr="0044292A">
              <w:rPr>
                <w:rFonts w:ascii="cnrgs" w:hAnsi="cnrgs" w:cs="cnrgs"/>
                <w:sz w:val="22"/>
              </w:rPr>
              <w:t>Nombre en circuit ouvert (péremption 24 heures)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980287" w:rsidRPr="0044292A" w:rsidRDefault="00980287" w:rsidP="0044292A">
            <w:pPr>
              <w:spacing w:line="276" w:lineRule="auto"/>
              <w:jc w:val="center"/>
              <w:rPr>
                <w:rFonts w:ascii="cnrgs" w:hAnsi="cnrgs" w:cs="cnrgs"/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0287" w:rsidRPr="0044292A" w:rsidRDefault="00174E8B" w:rsidP="0044292A">
            <w:pPr>
              <w:spacing w:line="276" w:lineRule="auto"/>
              <w:jc w:val="center"/>
              <w:rPr>
                <w:rFonts w:ascii="cnrgs" w:hAnsi="cnrgs" w:cs="cnrgs"/>
                <w:sz w:val="22"/>
              </w:rPr>
            </w:pPr>
            <w:r w:rsidRPr="0044292A">
              <w:rPr>
                <w:rFonts w:ascii="cnrgs" w:hAnsi="cnrgs" w:cs="cnrgs"/>
                <w:sz w:val="22"/>
              </w:rPr>
              <w:t>Nombre en circuit clos (péremption 7 jours)</w:t>
            </w:r>
          </w:p>
        </w:tc>
        <w:tc>
          <w:tcPr>
            <w:tcW w:w="69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0287" w:rsidRPr="00180222" w:rsidRDefault="00980287" w:rsidP="0044292A">
            <w:pPr>
              <w:spacing w:line="276" w:lineRule="auto"/>
              <w:jc w:val="center"/>
              <w:rPr>
                <w:rFonts w:ascii="cnrgs" w:hAnsi="cnrgs" w:cs="cnrgs"/>
                <w:sz w:val="20"/>
              </w:rPr>
            </w:pPr>
          </w:p>
        </w:tc>
      </w:tr>
    </w:tbl>
    <w:p w:rsidR="00A2328E" w:rsidRPr="00A2328E" w:rsidRDefault="00A2328E" w:rsidP="00A2328E"/>
    <w:p w:rsidR="009246CF" w:rsidRDefault="009246CF" w:rsidP="00980287"/>
    <w:p w:rsidR="00597256" w:rsidRDefault="00597256" w:rsidP="00980287"/>
    <w:p w:rsidR="00980287" w:rsidRDefault="00980287" w:rsidP="00980287">
      <w:pPr>
        <w:rPr>
          <w:rFonts w:ascii="cnrgs" w:hAnsi="cnrgs" w:cs="cnrgs"/>
        </w:rPr>
      </w:pPr>
    </w:p>
    <w:p w:rsidR="00980287" w:rsidRDefault="00174E8B" w:rsidP="00980287">
      <w:pPr>
        <w:rPr>
          <w:rFonts w:ascii="cnrgs" w:hAnsi="cnrgs" w:cs="cnrgs"/>
        </w:rPr>
      </w:pPr>
      <w:r w:rsidRPr="00980287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margin">
                  <wp:posOffset>12349</wp:posOffset>
                </wp:positionH>
                <wp:positionV relativeFrom="paragraph">
                  <wp:posOffset>87487</wp:posOffset>
                </wp:positionV>
                <wp:extent cx="323850" cy="2204085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04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8" style="width:25.5pt;height:173.55pt;margin-top:6.9pt;margin-left:0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34688" fillcolor="#e2efd9" stroked="f" strokeweight="1pt">
                <w10:wrap anchorx="margin"/>
              </v:rect>
            </w:pict>
          </mc:Fallback>
        </mc:AlternateContent>
      </w:r>
      <w:r>
        <w:rPr>
          <w:rFonts w:ascii="cnrgs" w:hAnsi="cnrgs" w:cs="cnrgs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241935</wp:posOffset>
                </wp:positionH>
                <wp:positionV relativeFrom="paragraph">
                  <wp:posOffset>99695</wp:posOffset>
                </wp:positionV>
                <wp:extent cx="101177" cy="2160000"/>
                <wp:effectExtent l="0" t="0" r="13335" b="12065"/>
                <wp:wrapNone/>
                <wp:docPr id="24" name="Parenthèse ouvran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77" cy="21600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arenthèse ouvrante 24" o:spid="_x0000_s1039" type="#_x0000_t85" style="width:7.95pt;height:170.1pt;margin-top:7.85pt;margin-left:19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9984" adj="84" strokecolor="black" strokeweight="1pt">
                <v:stroke joinstyle="miter" dashstyle="1 1"/>
                <w10:wrap anchorx="margin"/>
              </v:shape>
            </w:pict>
          </mc:Fallback>
        </mc:AlternateContent>
      </w:r>
      <w:r w:rsidRPr="00980287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87488</wp:posOffset>
                </wp:positionV>
                <wp:extent cx="6772275" cy="2204113"/>
                <wp:effectExtent l="0" t="0" r="2857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2041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40" style="width:533.25pt;height:173.55pt;margin-top:6.9pt;margin-left:0;mso-height-percent:0;mso-height-relative:margin;mso-position-horizontal:left;mso-position-horizontal-relative:margin;mso-wrap-distance-bottom:0;mso-wrap-distance-left:9pt;mso-wrap-distance-right:9pt;mso-wrap-distance-top:0;mso-wrap-style:square;position:absolute;visibility:visible;v-text-anchor:middle;z-index:-251632640" filled="f" strokecolor="#e2efd9" strokeweight="1.5pt">
                <w10:wrap anchorx="margin"/>
              </v:rect>
            </w:pict>
          </mc:Fallback>
        </mc:AlternateContent>
      </w:r>
    </w:p>
    <w:p w:rsidR="009246CF" w:rsidRDefault="009246CF" w:rsidP="00980287">
      <w:pPr>
        <w:rPr>
          <w:rFonts w:ascii="cnrgs" w:hAnsi="cnrgs" w:cs="cnrgs"/>
        </w:rPr>
      </w:pPr>
    </w:p>
    <w:p w:rsidR="009246CF" w:rsidRDefault="009246CF" w:rsidP="00980287">
      <w:pPr>
        <w:rPr>
          <w:rFonts w:ascii="cnrgs" w:hAnsi="cnrgs" w:cs="cnrgs"/>
        </w:rPr>
      </w:pPr>
    </w:p>
    <w:p w:rsidR="009246CF" w:rsidRDefault="009246CF" w:rsidP="00980287">
      <w:pPr>
        <w:rPr>
          <w:rFonts w:ascii="cnrgs" w:hAnsi="cnrgs" w:cs="cnrgs"/>
        </w:rPr>
      </w:pPr>
    </w:p>
    <w:p w:rsidR="009246CF" w:rsidRDefault="00174E8B" w:rsidP="00980287">
      <w:pPr>
        <w:rPr>
          <w:rFonts w:ascii="cnrgs" w:hAnsi="cnrgs" w:cs="cnrgs"/>
        </w:rPr>
      </w:pPr>
      <w:r w:rsidRPr="00BA034F">
        <w:rPr>
          <w:rFonts w:ascii="Calibri" w:hAnsi="Calibri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227273</wp:posOffset>
                </wp:positionV>
                <wp:extent cx="774507" cy="257175"/>
                <wp:effectExtent l="0" t="8255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4507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0953ED" w:rsidRDefault="00174E8B" w:rsidP="00C80A9E">
                            <w:pPr>
                              <w:rPr>
                                <w:b/>
                              </w:rPr>
                            </w:pPr>
                            <w:r w:rsidRPr="000953ED">
                              <w:rPr>
                                <w:b/>
                              </w:rPr>
                              <w:t>CNRGS</w:t>
                            </w:r>
                          </w:p>
                          <w:p w:rsidR="005F1FE2" w:rsidRDefault="005F1FE2" w:rsidP="00C80A9E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width:61pt;height:20.25pt;margin-top:17.9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rotation:-90;visibility:visible;v-text-anchor:top;z-index:251696128" fillcolor="#e2efd9" stroked="f">
                <v:textbox>
                  <w:txbxContent>
                    <w:p w:rsidR="005F1FE2" w:rsidRPr="000953ED" w:rsidP="00C80A9E">
                      <w:pPr>
                        <w:rPr>
                          <w:b/>
                        </w:rPr>
                      </w:pPr>
                      <w:r w:rsidRPr="000953ED">
                        <w:rPr>
                          <w:b/>
                        </w:rPr>
                        <w:t>CNRGS</w:t>
                      </w:r>
                    </w:p>
                    <w:p w:rsidR="005F1FE2" w:rsidP="00C80A9E"/>
                  </w:txbxContent>
                </v:textbox>
                <w10:wrap anchorx="margin"/>
              </v:shape>
            </w:pict>
          </mc:Fallback>
        </mc:AlternateContent>
      </w:r>
      <w:r w:rsidRPr="00385948">
        <w:rPr>
          <w:rFonts w:ascii="cnrgs" w:hAnsi="cnrgs" w:cs="cnrgs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170180</wp:posOffset>
                </wp:positionV>
                <wp:extent cx="6119495" cy="474345"/>
                <wp:effectExtent l="0" t="0" r="14605" b="2095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474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B22968" w:rsidRDefault="00174E8B" w:rsidP="00980287">
                            <w:pPr>
                              <w:rPr>
                                <w:rFonts w:ascii="cnrgs" w:hAnsi="cnrgs" w:cs="cnrgs"/>
                                <w:b/>
                              </w:rPr>
                            </w:pPr>
                            <w:r w:rsidRPr="00B22968">
                              <w:rPr>
                                <w:rFonts w:ascii="cnrgs" w:hAnsi="cnrgs" w:cs="cnrgs"/>
                                <w:b/>
                              </w:rPr>
                              <w:t>Date et heure de disponibil</w:t>
                            </w:r>
                            <w:r>
                              <w:rPr>
                                <w:rFonts w:ascii="cnrgs" w:hAnsi="cnrgs" w:cs="cnrgs"/>
                                <w:b/>
                              </w:rPr>
                              <w:t xml:space="preserve">ité des unités sur le lieu de réception </w:t>
                            </w:r>
                            <w:r w:rsidRPr="00B22968">
                              <w:rPr>
                                <w:rFonts w:ascii="cnrgs" w:hAnsi="cnrgs" w:cs="cnrgs"/>
                                <w:b/>
                              </w:rPr>
                              <w:t>:</w:t>
                            </w:r>
                          </w:p>
                          <w:p w:rsidR="005F1FE2" w:rsidRPr="009246CF" w:rsidRDefault="00174E8B" w:rsidP="009246CF">
                            <w:pPr>
                              <w:rPr>
                                <w:rFonts w:ascii="cnrgs" w:hAnsi="cnrgs" w:cs="cnrgs"/>
                                <w:sz w:val="20"/>
                              </w:rPr>
                            </w:pPr>
                            <w:r w:rsidRPr="006738A5">
                              <w:rPr>
                                <w:rFonts w:ascii="cnrgs" w:hAnsi="cnrgs" w:cs="cnrgs"/>
                                <w:sz w:val="20"/>
                              </w:rPr>
                              <w:t xml:space="preserve">Date :                            </w:t>
                            </w:r>
                            <w:r>
                              <w:rPr>
                                <w:rFonts w:ascii="cnrgs" w:hAnsi="cnrgs" w:cs="cnrgs"/>
                                <w:sz w:val="20"/>
                              </w:rPr>
                              <w:t xml:space="preserve">                        Heure :</w:t>
                            </w:r>
                          </w:p>
                          <w:p w:rsidR="005F1FE2" w:rsidRPr="00B22968" w:rsidRDefault="005F1FE2" w:rsidP="00980287">
                            <w:pPr>
                              <w:spacing w:line="276" w:lineRule="auto"/>
                              <w:rPr>
                                <w:rFonts w:ascii="cnrgs" w:hAnsi="cnrgs" w:cs="cnrg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2" type="#_x0000_t202" style="width:481.85pt;height:37.35pt;margin-top:13.4pt;margin-left:28.7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85888" filled="f" strokeweight="1.5pt">
                <v:textbox>
                  <w:txbxContent>
                    <w:p w:rsidR="005F1FE2" w:rsidRPr="00B22968" w:rsidP="00980287">
                      <w:pPr>
                        <w:rPr>
                          <w:rFonts w:ascii="cnrgs" w:hAnsi="cnrgs" w:cs="cnrgs"/>
                          <w:b/>
                        </w:rPr>
                      </w:pPr>
                      <w:r w:rsidRPr="00B22968">
                        <w:rPr>
                          <w:rFonts w:ascii="cnrgs" w:hAnsi="cnrgs" w:cs="cnrgs"/>
                          <w:b/>
                        </w:rPr>
                        <w:t>Date et heure de disponibil</w:t>
                      </w:r>
                      <w:r>
                        <w:rPr>
                          <w:rFonts w:ascii="cnrgs" w:hAnsi="cnrgs" w:cs="cnrgs"/>
                          <w:b/>
                        </w:rPr>
                        <w:t xml:space="preserve">ité des unités sur le lieu de réception </w:t>
                      </w:r>
                      <w:r w:rsidRPr="00B22968">
                        <w:rPr>
                          <w:rFonts w:ascii="cnrgs" w:hAnsi="cnrgs" w:cs="cnrgs"/>
                          <w:b/>
                        </w:rPr>
                        <w:t>:</w:t>
                      </w:r>
                    </w:p>
                    <w:p w:rsidR="005F1FE2" w:rsidRPr="009246CF" w:rsidP="009246CF">
                      <w:pPr>
                        <w:rPr>
                          <w:rFonts w:ascii="cnrgs" w:hAnsi="cnrgs" w:cs="cnrgs"/>
                          <w:sz w:val="20"/>
                        </w:rPr>
                      </w:pPr>
                      <w:r w:rsidRPr="006738A5">
                        <w:rPr>
                          <w:rFonts w:ascii="cnrgs" w:hAnsi="cnrgs" w:cs="cnrgs"/>
                          <w:sz w:val="20"/>
                        </w:rPr>
                        <w:t xml:space="preserve">Date :                            </w:t>
                      </w:r>
                      <w:r>
                        <w:rPr>
                          <w:rFonts w:ascii="cnrgs" w:hAnsi="cnrgs" w:cs="cnrgs"/>
                          <w:sz w:val="20"/>
                        </w:rPr>
                        <w:t xml:space="preserve">                        Heure :</w:t>
                      </w:r>
                    </w:p>
                    <w:p w:rsidR="005F1FE2" w:rsidRPr="00B22968" w:rsidP="00980287">
                      <w:pPr>
                        <w:spacing w:line="276" w:lineRule="auto"/>
                        <w:rPr>
                          <w:rFonts w:ascii="cnrgs" w:hAnsi="cnrgs" w:cs="cnrg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287" w:rsidRDefault="00980287" w:rsidP="00980287">
      <w:pPr>
        <w:rPr>
          <w:rFonts w:ascii="cnrgs" w:hAnsi="cnrgs" w:cs="cnrgs"/>
        </w:rPr>
      </w:pPr>
    </w:p>
    <w:p w:rsidR="00980287" w:rsidRDefault="00980287" w:rsidP="00980287">
      <w:pPr>
        <w:rPr>
          <w:rFonts w:ascii="cnrgs" w:hAnsi="cnrgs" w:cs="cnrgs"/>
        </w:rPr>
      </w:pPr>
    </w:p>
    <w:p w:rsidR="00980287" w:rsidRDefault="00980287" w:rsidP="00980287">
      <w:pPr>
        <w:rPr>
          <w:rFonts w:ascii="cnrgs" w:hAnsi="cnrgs" w:cs="cnrgs"/>
        </w:rPr>
      </w:pPr>
    </w:p>
    <w:p w:rsidR="00980287" w:rsidRPr="006738A5" w:rsidRDefault="00980287" w:rsidP="00980287">
      <w:pPr>
        <w:spacing w:line="276" w:lineRule="auto"/>
        <w:rPr>
          <w:rFonts w:ascii="cnrgs" w:hAnsi="cnrgs" w:cs="cnrgs"/>
          <w:sz w:val="6"/>
        </w:rPr>
      </w:pPr>
    </w:p>
    <w:p w:rsidR="009536E5" w:rsidRPr="00964221" w:rsidRDefault="00174E8B" w:rsidP="00980287">
      <w:pPr>
        <w:spacing w:line="276" w:lineRule="auto"/>
        <w:ind w:left="708"/>
        <w:rPr>
          <w:rFonts w:ascii="cnrgs" w:hAnsi="cnrgs" w:cs="cnrgs"/>
          <w:i/>
          <w:sz w:val="22"/>
        </w:rPr>
      </w:pPr>
      <w:r w:rsidRPr="001C0470">
        <w:rPr>
          <w:rFonts w:ascii="cnrgs" w:hAnsi="cnrgs" w:cs="cnrgs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5067139</wp:posOffset>
                </wp:positionH>
                <wp:positionV relativeFrom="paragraph">
                  <wp:posOffset>8890</wp:posOffset>
                </wp:positionV>
                <wp:extent cx="127000" cy="134620"/>
                <wp:effectExtent l="76200" t="76200" r="101600" b="939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5" o:spid="_x0000_s1043" style="width:10pt;height:10.6pt;margin-top:0.7pt;margin-left:399pt;mso-wrap-distance-bottom:0;mso-wrap-distance-left:9pt;mso-wrap-distance-right:9pt;mso-wrap-distance-top:0;mso-wrap-style:square;position:absolute;visibility:visible;v-text-anchor:middle;z-index:251716608" fillcolor="white" strokecolor="black" strokeweight="1.5pt"/>
            </w:pict>
          </mc:Fallback>
        </mc:AlternateContent>
      </w:r>
      <w:r w:rsidR="001D5D6A" w:rsidRPr="001C0470">
        <w:rPr>
          <w:rFonts w:ascii="cnrgs" w:hAnsi="cnrgs" w:cs="cnrgs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7620</wp:posOffset>
                </wp:positionV>
                <wp:extent cx="127000" cy="134620"/>
                <wp:effectExtent l="76200" t="76200" r="101600" b="939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44" style="width:10pt;height:10.6pt;margin-top:0.6pt;margin-left:160.35pt;mso-wrap-distance-bottom:0;mso-wrap-distance-left:9pt;mso-wrap-distance-right:9pt;mso-wrap-distance-top:0;mso-wrap-style:square;position:absolute;visibility:visible;v-text-anchor:middle;z-index:251714560" fillcolor="white" strokecolor="black" strokeweight="1.5pt"/>
            </w:pict>
          </mc:Fallback>
        </mc:AlternateContent>
      </w:r>
      <w:r w:rsidRPr="001C0470">
        <w:rPr>
          <w:rFonts w:ascii="cnrgs" w:hAnsi="cnrgs" w:cs="cnrgs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750627</wp:posOffset>
                </wp:positionH>
                <wp:positionV relativeFrom="paragraph">
                  <wp:posOffset>6189</wp:posOffset>
                </wp:positionV>
                <wp:extent cx="127000" cy="134620"/>
                <wp:effectExtent l="76200" t="76200" r="101600" b="939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45" style="width:10pt;height:10.6pt;margin-top:0.5pt;margin-left:59.1pt;mso-wrap-distance-bottom:0;mso-wrap-distance-left:9pt;mso-wrap-distance-right:9pt;mso-wrap-distance-top:0;mso-wrap-style:square;position:absolute;visibility:visible;v-text-anchor:middle;z-index:251712512" fillcolor="white" strokecolor="black" strokeweight="1.5pt"/>
            </w:pict>
          </mc:Fallback>
        </mc:AlternateContent>
      </w:r>
      <w:r w:rsidRPr="001C0470">
        <w:rPr>
          <w:rFonts w:ascii="cnrgs" w:hAnsi="cnrgs" w:cs="cnrgs"/>
          <w:i/>
          <w:sz w:val="22"/>
        </w:rPr>
        <w:t>CI</w:t>
      </w:r>
      <w:r w:rsidRPr="00964221">
        <w:rPr>
          <w:rFonts w:ascii="cnrgs" w:hAnsi="cnrgs" w:cs="cnrgs"/>
          <w:i/>
          <w:sz w:val="22"/>
        </w:rPr>
        <w:t>M</w:t>
      </w:r>
      <w:r w:rsidRPr="00964221">
        <w:rPr>
          <w:rFonts w:ascii="cnrgs" w:hAnsi="cnrgs" w:cs="cnrgs"/>
          <w:i/>
          <w:sz w:val="22"/>
        </w:rPr>
        <w:tab/>
      </w:r>
      <w:r w:rsidRPr="00964221">
        <w:rPr>
          <w:rFonts w:ascii="cnrgs" w:hAnsi="cnrgs" w:cs="cnrgs"/>
          <w:i/>
          <w:sz w:val="22"/>
        </w:rPr>
        <w:tab/>
        <w:t>DMRAR1</w:t>
      </w:r>
      <w:r w:rsidR="001D5D6A" w:rsidRPr="00964221">
        <w:rPr>
          <w:rFonts w:ascii="cnrgs" w:hAnsi="cnrgs" w:cs="cnrgs"/>
          <w:i/>
          <w:sz w:val="22"/>
        </w:rPr>
        <w:t xml:space="preserve">                 Vérification DGV</w:t>
      </w:r>
      <w:r w:rsidRPr="00964221">
        <w:rPr>
          <w:rFonts w:ascii="cnrgs" w:hAnsi="cnrgs" w:cs="cnrgs"/>
          <w:i/>
          <w:sz w:val="22"/>
        </w:rPr>
        <w:t xml:space="preserve"> pour les dons &lt; 2010</w:t>
      </w:r>
      <w:r w:rsidR="001D5D6A" w:rsidRPr="00964221">
        <w:rPr>
          <w:rFonts w:ascii="cnrgs" w:hAnsi="cnrgs" w:cs="cnrgs"/>
          <w:i/>
          <w:sz w:val="22"/>
        </w:rPr>
        <w:t xml:space="preserve">  </w:t>
      </w:r>
    </w:p>
    <w:p w:rsidR="009536E5" w:rsidRPr="009536E5" w:rsidRDefault="009536E5" w:rsidP="00980287">
      <w:pPr>
        <w:spacing w:line="276" w:lineRule="auto"/>
        <w:ind w:left="708"/>
        <w:rPr>
          <w:rFonts w:ascii="cnrgs" w:hAnsi="cnrgs" w:cs="cnrgs"/>
          <w:sz w:val="22"/>
        </w:rPr>
      </w:pPr>
    </w:p>
    <w:p w:rsidR="00980287" w:rsidRPr="000F7FC3" w:rsidRDefault="00174E8B" w:rsidP="00980287">
      <w:pPr>
        <w:spacing w:line="276" w:lineRule="auto"/>
        <w:ind w:left="708"/>
        <w:rPr>
          <w:rFonts w:ascii="cnrgs" w:hAnsi="cnrgs" w:cs="cnrgs"/>
        </w:rPr>
      </w:pPr>
      <w:r w:rsidRPr="003933D9">
        <w:rPr>
          <w:rFonts w:ascii="cnrgs" w:hAnsi="cnrgs" w:cs="cnrgs"/>
        </w:rPr>
        <w:t xml:space="preserve">BIOLOGISTE </w:t>
      </w:r>
      <w:r>
        <w:rPr>
          <w:rFonts w:ascii="cnrgs" w:hAnsi="cnrgs" w:cs="cnrgs"/>
        </w:rPr>
        <w:t>CNRGS</w:t>
      </w:r>
      <w:r w:rsidRPr="003933D9">
        <w:rPr>
          <w:rFonts w:ascii="cnrgs" w:hAnsi="cnrgs" w:cs="cnrgs"/>
        </w:rPr>
        <w:t> :</w:t>
      </w:r>
      <w:r>
        <w:rPr>
          <w:rFonts w:ascii="cnrgs" w:hAnsi="cnrgs" w:cs="cnrgs"/>
        </w:rPr>
        <w:t xml:space="preserve">    Dr</w:t>
      </w:r>
      <w:r w:rsidRPr="003933D9">
        <w:rPr>
          <w:rFonts w:ascii="cnrgs" w:hAnsi="cnrgs" w:cs="cnrgs"/>
        </w:rPr>
        <w:tab/>
      </w:r>
      <w:r w:rsidRPr="003933D9">
        <w:rPr>
          <w:rFonts w:ascii="cnrgs" w:hAnsi="cnrgs" w:cs="cnrgs"/>
        </w:rPr>
        <w:tab/>
      </w:r>
      <w:r w:rsidRPr="003933D9">
        <w:rPr>
          <w:rFonts w:ascii="cnrgs" w:hAnsi="cnrgs" w:cs="cnrgs"/>
        </w:rPr>
        <w:tab/>
      </w:r>
      <w:r w:rsidRPr="003933D9">
        <w:rPr>
          <w:rFonts w:ascii="cnrgs" w:hAnsi="cnrgs" w:cs="cnrgs"/>
        </w:rPr>
        <w:tab/>
      </w:r>
      <w:r w:rsidRPr="003933D9">
        <w:rPr>
          <w:rFonts w:ascii="cnrgs" w:hAnsi="cnrgs" w:cs="cnrgs"/>
          <w:sz w:val="20"/>
        </w:rPr>
        <w:t xml:space="preserve">       </w:t>
      </w:r>
      <w:r w:rsidRPr="003933D9">
        <w:rPr>
          <w:rFonts w:ascii="cnrgs" w:hAnsi="cnrgs" w:cs="cnrgs"/>
        </w:rPr>
        <w:t xml:space="preserve">      </w:t>
      </w:r>
      <w:r>
        <w:rPr>
          <w:rFonts w:ascii="cnrgs" w:hAnsi="cnrgs" w:cs="cnrgs"/>
        </w:rPr>
        <w:t xml:space="preserve"> </w:t>
      </w:r>
      <w:r>
        <w:rPr>
          <w:rFonts w:ascii="cnrgs" w:hAnsi="cnrgs" w:cs="cnrgs"/>
        </w:rPr>
        <w:tab/>
      </w:r>
      <w:r w:rsidRPr="00980287">
        <w:rPr>
          <w:rFonts w:ascii="cnrgs" w:hAnsi="cnrgs" w:cs="cnrgs"/>
          <w:sz w:val="12"/>
        </w:rPr>
        <w:t xml:space="preserve"> </w:t>
      </w:r>
      <w:r w:rsidRPr="003933D9">
        <w:rPr>
          <w:rFonts w:ascii="cnrgs" w:hAnsi="cnrgs" w:cs="cnrgs"/>
        </w:rPr>
        <w:t>Signature :</w:t>
      </w:r>
    </w:p>
    <w:p w:rsidR="00A2328E" w:rsidRPr="009246CF" w:rsidRDefault="00174E8B" w:rsidP="005F1FE2">
      <w:pPr>
        <w:spacing w:before="120"/>
        <w:ind w:firstLine="709"/>
        <w:rPr>
          <w:rFonts w:ascii="cnrgs" w:hAnsi="cnrgs" w:cs="cnrgs"/>
        </w:rPr>
      </w:pPr>
      <w:r w:rsidRPr="003933D9">
        <w:rPr>
          <w:rFonts w:ascii="cnrgs" w:hAnsi="cnrgs" w:cs="cnrgs"/>
        </w:rPr>
        <w:t xml:space="preserve">Demande établie par :                 </w:t>
      </w:r>
      <w:r>
        <w:rPr>
          <w:rFonts w:ascii="cnrgs" w:hAnsi="cnrgs" w:cs="cnrgs"/>
        </w:rPr>
        <w:t xml:space="preserve">      </w:t>
      </w:r>
      <w:r w:rsidRPr="003933D9">
        <w:rPr>
          <w:rFonts w:ascii="cnrgs" w:hAnsi="cnrgs" w:cs="cnrgs"/>
        </w:rPr>
        <w:t xml:space="preserve">  </w:t>
      </w:r>
      <w:r>
        <w:rPr>
          <w:rFonts w:ascii="cnrgs" w:hAnsi="cnrgs" w:cs="cnrgs"/>
        </w:rPr>
        <w:tab/>
        <w:t xml:space="preserve">      </w:t>
      </w:r>
      <w:r w:rsidRPr="003933D9">
        <w:rPr>
          <w:rFonts w:ascii="cnrgs" w:hAnsi="cnrgs" w:cs="cnrgs"/>
        </w:rPr>
        <w:t>Date :</w:t>
      </w:r>
      <w:r w:rsidRPr="003933D9">
        <w:rPr>
          <w:rFonts w:ascii="cnrgs" w:hAnsi="cnrgs" w:cs="cnrgs"/>
        </w:rPr>
        <w:tab/>
        <w:t xml:space="preserve">        </w:t>
      </w:r>
      <w:r>
        <w:rPr>
          <w:rFonts w:ascii="cnrgs" w:hAnsi="cnrgs" w:cs="cnrgs"/>
        </w:rPr>
        <w:tab/>
        <w:t xml:space="preserve">       </w:t>
      </w:r>
      <w:r w:rsidRPr="003933D9">
        <w:rPr>
          <w:rFonts w:ascii="cnrgs" w:hAnsi="cnrgs" w:cs="cnrgs"/>
        </w:rPr>
        <w:t xml:space="preserve"> </w:t>
      </w:r>
      <w:r>
        <w:rPr>
          <w:rFonts w:ascii="cnrgs" w:hAnsi="cnrgs" w:cs="cnrgs"/>
        </w:rPr>
        <w:t xml:space="preserve"> </w:t>
      </w:r>
      <w:r w:rsidRPr="003933D9">
        <w:rPr>
          <w:rFonts w:ascii="cnrgs" w:hAnsi="cnrgs" w:cs="cnrgs"/>
        </w:rPr>
        <w:t xml:space="preserve">  Signature :</w:t>
      </w:r>
    </w:p>
    <w:p w:rsidR="009536E5" w:rsidRDefault="00174E8B" w:rsidP="00C80A9E">
      <w:pPr>
        <w:ind w:firstLine="708"/>
        <w:rPr>
          <w:rFonts w:ascii="cnrgs" w:hAnsi="cnrgs" w:cs="cnrgs"/>
          <w:b/>
          <w:sz w:val="18"/>
          <w:u w:val="single"/>
        </w:rPr>
      </w:pPr>
      <w:r>
        <w:rPr>
          <w:rFonts w:ascii="cnrgs" w:hAnsi="cnrgs" w:cs="cnrgs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79375</wp:posOffset>
                </wp:positionV>
                <wp:extent cx="6767830" cy="2304000"/>
                <wp:effectExtent l="0" t="0" r="13970" b="203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230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FE2" w:rsidRDefault="00174E8B" w:rsidP="00980287">
                            <w:pPr>
                              <w:ind w:right="277"/>
                              <w:jc w:val="center"/>
                            </w:pPr>
                            <w:r>
                              <w:t>00</w:t>
                            </w:r>
                          </w:p>
                          <w:p w:rsidR="005F1FE2" w:rsidRDefault="005F1FE2" w:rsidP="00980287">
                            <w:pPr>
                              <w:ind w:right="27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1" o:spid="_x0000_s1046" style="width:532.9pt;height:181.4pt;margin-top:6.25pt;margin-left:0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597824" filled="f" strokecolor="#fff2cc" strokeweight="1.5pt">
                <v:textbox>
                  <w:txbxContent>
                    <w:p w:rsidR="005F1FE2" w:rsidP="00980287">
                      <w:pPr>
                        <w:ind w:right="277"/>
                        <w:jc w:val="center"/>
                      </w:pPr>
                      <w:r>
                        <w:t>00</w:t>
                      </w:r>
                    </w:p>
                    <w:p w:rsidR="005F1FE2" w:rsidP="00980287">
                      <w:pPr>
                        <w:ind w:right="27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536E5">
        <w:rPr>
          <w:rFonts w:ascii="cnrgs" w:hAnsi="cnrgs" w:cs="cnrg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127000</wp:posOffset>
                </wp:positionV>
                <wp:extent cx="127000" cy="134620"/>
                <wp:effectExtent l="76200" t="76200" r="101600" b="939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47" style="width:10pt;height:10.6pt;margin-top:10pt;margin-left:361.7pt;mso-wrap-distance-bottom:0;mso-wrap-distance-left:9pt;mso-wrap-distance-right:9pt;mso-wrap-distance-top:0;mso-wrap-style:square;position:absolute;visibility:visible;v-text-anchor:middle;z-index:-251606016" fillcolor="white" strokecolor="black" strokeweight="1.5pt"/>
            </w:pict>
          </mc:Fallback>
        </mc:AlternateContent>
      </w:r>
      <w:r w:rsidR="00D3224D" w:rsidRPr="00E04185">
        <w:rPr>
          <w:sz w:val="16"/>
        </w:rPr>
        <w:tab/>
      </w:r>
      <w:r w:rsidR="00D3224D" w:rsidRPr="00980287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12349</wp:posOffset>
                </wp:positionH>
                <wp:positionV relativeFrom="paragraph">
                  <wp:posOffset>108594</wp:posOffset>
                </wp:positionV>
                <wp:extent cx="323850" cy="2272353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7235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2" o:spid="_x0000_s1048" style="width:25.5pt;height:178.95pt;margin-top:8.55pt;margin-left:0.9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22400" fillcolor="#fff2cc" stroked="f" strokeweight="1pt">
                <w10:wrap anchorx="margin"/>
              </v:rect>
            </w:pict>
          </mc:Fallback>
        </mc:AlternateContent>
      </w:r>
      <w:r w:rsidR="00D3224D">
        <w:rPr>
          <w:rFonts w:ascii="cnrgs" w:hAnsi="cnrgs" w:cs="cnrgs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156210</wp:posOffset>
                </wp:positionV>
                <wp:extent cx="92710" cy="2196000"/>
                <wp:effectExtent l="0" t="0" r="21590" b="13970"/>
                <wp:wrapNone/>
                <wp:docPr id="4" name="Parenthès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196000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arenthèse ouvrante 4" o:spid="_x0000_s1049" type="#_x0000_t85" style="width:7.3pt;height:172.9pt;margin-top:12.3pt;margin-left:21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76" strokecolor="black" strokeweight="1pt">
                <v:stroke joinstyle="miter" dashstyle="1 1"/>
              </v:shape>
            </w:pict>
          </mc:Fallback>
        </mc:AlternateContent>
      </w:r>
    </w:p>
    <w:p w:rsidR="009536E5" w:rsidRDefault="00174E8B" w:rsidP="00C80A9E">
      <w:pPr>
        <w:ind w:firstLine="708"/>
        <w:rPr>
          <w:rFonts w:ascii="cnrgs" w:hAnsi="cnrgs" w:cs="cnrgs"/>
          <w:b/>
          <w:sz w:val="18"/>
          <w:u w:val="single"/>
        </w:rPr>
      </w:pPr>
      <w:r>
        <w:rPr>
          <w:rFonts w:ascii="cnrgs" w:hAnsi="cnrgs" w:cs="cnrgs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17306</wp:posOffset>
                </wp:positionV>
                <wp:extent cx="307075" cy="109182"/>
                <wp:effectExtent l="0" t="19050" r="36195" b="4381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109182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50" type="#_x0000_t13" style="width:24.2pt;height:8.6pt;margin-top:1.35pt;margin-left:164.85pt;mso-wrap-distance-bottom:0;mso-wrap-distance-left:9pt;mso-wrap-distance-right:9pt;mso-wrap-distance-top:0;mso-wrap-style:square;position:absolute;visibility:visible;v-text-anchor:middle;z-index:251708416" adj="17760" filled="f" strokecolor="black" strokeweight="1pt"/>
            </w:pict>
          </mc:Fallback>
        </mc:AlternateContent>
      </w:r>
      <w:r>
        <w:rPr>
          <w:rFonts w:ascii="cnrgs" w:hAnsi="cnrgs" w:cs="cnrgs"/>
          <w:b/>
          <w:sz w:val="18"/>
          <w:u w:val="single"/>
        </w:rPr>
        <w:t>Dans le cas d’une dérogation</w:t>
      </w:r>
      <w:r w:rsidRPr="009536E5">
        <w:rPr>
          <w:rFonts w:ascii="cnrgs" w:hAnsi="cnrgs" w:cs="cnrgs"/>
          <w:b/>
          <w:sz w:val="18"/>
        </w:rPr>
        <w:t xml:space="preserve">              contrôle avant décongélation effectué    </w:t>
      </w:r>
    </w:p>
    <w:p w:rsidR="009536E5" w:rsidRPr="009536E5" w:rsidRDefault="009536E5" w:rsidP="00C80A9E">
      <w:pPr>
        <w:ind w:firstLine="708"/>
        <w:rPr>
          <w:rFonts w:ascii="cnrgs" w:hAnsi="cnrgs" w:cs="cnrgs"/>
          <w:b/>
          <w:sz w:val="10"/>
          <w:u w:val="single"/>
        </w:rPr>
      </w:pPr>
    </w:p>
    <w:p w:rsidR="00C80A9E" w:rsidRPr="00385948" w:rsidRDefault="00174E8B" w:rsidP="00C80A9E">
      <w:pPr>
        <w:ind w:firstLine="708"/>
        <w:rPr>
          <w:rFonts w:ascii="cnrgs" w:hAnsi="cnrgs" w:cs="cnrgs"/>
          <w:b/>
          <w:sz w:val="10"/>
          <w:u w:val="single"/>
        </w:rPr>
      </w:pPr>
      <w:r w:rsidRPr="009246CF">
        <w:rPr>
          <w:rFonts w:ascii="cnrgs" w:hAnsi="cnrgs" w:cs="cnrgs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9610725</wp:posOffset>
                </wp:positionV>
                <wp:extent cx="5067300" cy="352425"/>
                <wp:effectExtent l="0" t="0" r="0" b="12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FE2" w:rsidRPr="000B57B6" w:rsidRDefault="00174E8B" w:rsidP="00C80A9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1D7724">
                              <w:rPr>
                                <w:rFonts w:ascii="Calibri" w:hAnsi="Calibri"/>
                                <w:sz w:val="16"/>
                              </w:rPr>
                              <w:t xml:space="preserve">20 rue Bouvier – BP 79 – 75522 Paris Cedex 11     </w:t>
                            </w:r>
                            <w:r w:rsidRPr="000B57B6">
                              <w:rPr>
                                <w:rFonts w:ascii="Calibri" w:hAnsi="Calibri"/>
                                <w:sz w:val="16"/>
                              </w:rPr>
                              <w:t xml:space="preserve">Site internet : </w:t>
                            </w:r>
                            <w:hyperlink r:id="rId8" w:history="1">
                              <w:r w:rsidRPr="00E23D96">
                                <w:rPr>
                                  <w:rStyle w:val="Lienhypertexte"/>
                                  <w:rFonts w:ascii="Calibri" w:hAnsi="Calibri"/>
                                  <w:sz w:val="16"/>
                                </w:rPr>
                                <w:t>http://www.ints.fr</w:t>
                              </w:r>
                            </w:hyperlink>
                            <w:r w:rsidRPr="000B57B6">
                              <w:rPr>
                                <w:rFonts w:ascii="Calibri" w:hAnsi="Calibri"/>
                                <w:sz w:val="16"/>
                              </w:rPr>
                              <w:t xml:space="preserve">     Email : cnrgs@ints.fr</w:t>
                            </w:r>
                          </w:p>
                          <w:p w:rsidR="005F1FE2" w:rsidRPr="001D7724" w:rsidRDefault="00174E8B" w:rsidP="00C80A9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1D7724">
                              <w:rPr>
                                <w:rFonts w:ascii="Calibri" w:hAnsi="Calibri"/>
                                <w:sz w:val="16"/>
                              </w:rPr>
                              <w:t>Laboratoire : 01 55 25 12 12 (24h/24 7j/7) / Secrétariat : 01 55 25 12 01 / Fax : 01 55 25 12 03</w:t>
                            </w:r>
                          </w:p>
                          <w:p w:rsidR="005F1FE2" w:rsidRDefault="005F1FE2" w:rsidP="00C80A9E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51" style="width:399pt;height:27.75pt;margin-top:756.75pt;margin-left:88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16256" filled="f" stroked="f">
                <v:stroke dashstyle="1 1" endcap="round"/>
                <v:textbox>
                  <w:txbxContent>
                    <w:p w:rsidR="005F1FE2" w:rsidRPr="000B57B6" w:rsidP="00C80A9E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1D7724">
                        <w:rPr>
                          <w:rFonts w:ascii="Calibri" w:hAnsi="Calibri"/>
                          <w:sz w:val="16"/>
                        </w:rPr>
                        <w:t xml:space="preserve">20 rue Bouvier – BP 79 – 75522 Paris Cedex 11     </w:t>
                      </w:r>
                      <w:r w:rsidRPr="000B57B6">
                        <w:rPr>
                          <w:rFonts w:ascii="Calibri" w:hAnsi="Calibri"/>
                          <w:sz w:val="16"/>
                        </w:rPr>
                        <w:t xml:space="preserve">Site internet : </w:t>
                      </w:r>
                      <w:hyperlink r:id="rId9" w:history="1">
                        <w:r w:rsidRPr="00E23D96">
                          <w:rPr>
                            <w:rStyle w:val="Hyperlink"/>
                            <w:rFonts w:ascii="Calibri" w:hAnsi="Calibri"/>
                            <w:sz w:val="16"/>
                          </w:rPr>
                          <w:t>http://www.ints.fr</w:t>
                        </w:r>
                      </w:hyperlink>
                      <w:r w:rsidRPr="000B57B6">
                        <w:rPr>
                          <w:rFonts w:ascii="Calibri" w:hAnsi="Calibri"/>
                          <w:sz w:val="16"/>
                        </w:rPr>
                        <w:t xml:space="preserve">     Email : cnrgs@ints.fr</w:t>
                      </w:r>
                    </w:p>
                    <w:p w:rsidR="005F1FE2" w:rsidRPr="001D7724" w:rsidP="00C80A9E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1D7724">
                        <w:rPr>
                          <w:rFonts w:ascii="Calibri" w:hAnsi="Calibri"/>
                          <w:sz w:val="16"/>
                        </w:rPr>
                        <w:t>Laboratoire : 01 55 25 12 12 (24h/24 7j/7) / Secrétariat : 01 55 25 12 01 / Fax : 01 55 25 12 03</w:t>
                      </w:r>
                    </w:p>
                    <w:p w:rsidR="005F1FE2" w:rsidP="00C80A9E"/>
                  </w:txbxContent>
                </v:textbox>
              </v:rect>
            </w:pict>
          </mc:Fallback>
        </mc:AlternateContent>
      </w:r>
      <w:r w:rsidR="00C80A9E" w:rsidRPr="009246CF">
        <w:rPr>
          <w:rFonts w:ascii="cnrgs" w:hAnsi="cnrgs" w:cs="cnrgs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9610725</wp:posOffset>
                </wp:positionV>
                <wp:extent cx="5067300" cy="352425"/>
                <wp:effectExtent l="0" t="0" r="0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FE2" w:rsidRPr="000B57B6" w:rsidRDefault="00174E8B" w:rsidP="00C80A9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1D7724">
                              <w:rPr>
                                <w:rFonts w:ascii="Calibri" w:hAnsi="Calibri"/>
                                <w:sz w:val="16"/>
                              </w:rPr>
                              <w:t xml:space="preserve">20 rue Bouvier – BP 79 – 75522 Paris Cedex 11     </w:t>
                            </w:r>
                            <w:r w:rsidRPr="000B57B6">
                              <w:rPr>
                                <w:rFonts w:ascii="Calibri" w:hAnsi="Calibri"/>
                                <w:sz w:val="16"/>
                              </w:rPr>
                              <w:t xml:space="preserve">Site internet : </w:t>
                            </w:r>
                            <w:hyperlink r:id="rId10" w:history="1">
                              <w:r w:rsidRPr="00E23D96">
                                <w:rPr>
                                  <w:rStyle w:val="Lienhypertexte"/>
                                  <w:rFonts w:ascii="Calibri" w:hAnsi="Calibri"/>
                                  <w:sz w:val="16"/>
                                </w:rPr>
                                <w:t>http://ww</w:t>
                              </w:r>
                              <w:r w:rsidRPr="00E23D96">
                                <w:rPr>
                                  <w:rStyle w:val="Lienhypertexte"/>
                                  <w:rFonts w:ascii="Calibri" w:hAnsi="Calibri"/>
                                  <w:sz w:val="16"/>
                                </w:rPr>
                                <w:t>w.ints.fr</w:t>
                              </w:r>
                            </w:hyperlink>
                            <w:r w:rsidRPr="000B57B6">
                              <w:rPr>
                                <w:rFonts w:ascii="Calibri" w:hAnsi="Calibri"/>
                                <w:sz w:val="16"/>
                              </w:rPr>
                              <w:t xml:space="preserve">     Email : cnrgs@ints.fr</w:t>
                            </w:r>
                          </w:p>
                          <w:p w:rsidR="005F1FE2" w:rsidRPr="001D7724" w:rsidRDefault="00174E8B" w:rsidP="00C80A9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1D7724">
                              <w:rPr>
                                <w:rFonts w:ascii="Calibri" w:hAnsi="Calibri"/>
                                <w:sz w:val="16"/>
                              </w:rPr>
                              <w:t>Laboratoire : 01 55 25 12 12 (24h/24 7j/7) / Secrétariat : 01 55 25 12 01 / Fax : 01 55 25 12 03</w:t>
                            </w:r>
                          </w:p>
                          <w:p w:rsidR="005F1FE2" w:rsidRDefault="005F1FE2" w:rsidP="00C80A9E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52" style="width:399pt;height:27.75pt;margin-top:756.75pt;margin-left:88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18304" filled="f" stroked="f">
                <v:stroke dashstyle="1 1" endcap="round"/>
                <v:textbox>
                  <w:txbxContent>
                    <w:p w:rsidR="005F1FE2" w:rsidRPr="000B57B6" w:rsidP="00C80A9E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1D7724">
                        <w:rPr>
                          <w:rFonts w:ascii="Calibri" w:hAnsi="Calibri"/>
                          <w:sz w:val="16"/>
                        </w:rPr>
                        <w:t xml:space="preserve">20 rue Bouvier – BP 79 – 75522 Paris Cedex 11     </w:t>
                      </w:r>
                      <w:r w:rsidRPr="000B57B6">
                        <w:rPr>
                          <w:rFonts w:ascii="Calibri" w:hAnsi="Calibri"/>
                          <w:sz w:val="16"/>
                        </w:rPr>
                        <w:t xml:space="preserve">Site internet : </w:t>
                      </w:r>
                      <w:hyperlink r:id="rId9" w:history="1">
                        <w:r w:rsidRPr="00E23D96">
                          <w:rPr>
                            <w:rStyle w:val="Hyperlink"/>
                            <w:rFonts w:ascii="Calibri" w:hAnsi="Calibri"/>
                            <w:sz w:val="16"/>
                          </w:rPr>
                          <w:t>http://ww</w:t>
                        </w:r>
                        <w:r w:rsidRPr="00E23D96">
                          <w:rPr>
                            <w:rStyle w:val="Hyperlink"/>
                            <w:rFonts w:ascii="Calibri" w:hAnsi="Calibri"/>
                            <w:sz w:val="16"/>
                          </w:rPr>
                          <w:t>w.ints.fr</w:t>
                        </w:r>
                      </w:hyperlink>
                      <w:r w:rsidRPr="000B57B6">
                        <w:rPr>
                          <w:rFonts w:ascii="Calibri" w:hAnsi="Calibri"/>
                          <w:sz w:val="16"/>
                        </w:rPr>
                        <w:t xml:space="preserve">     Email : cnrgs@ints.fr</w:t>
                      </w:r>
                    </w:p>
                    <w:p w:rsidR="005F1FE2" w:rsidRPr="001D7724" w:rsidP="00C80A9E">
                      <w:pPr>
                        <w:jc w:val="center"/>
                        <w:rPr>
                          <w:rFonts w:ascii="Calibri" w:hAnsi="Calibri"/>
                          <w:sz w:val="16"/>
                        </w:rPr>
                      </w:pPr>
                      <w:r w:rsidRPr="001D7724">
                        <w:rPr>
                          <w:rFonts w:ascii="Calibri" w:hAnsi="Calibri"/>
                          <w:sz w:val="16"/>
                        </w:rPr>
                        <w:t>Laboratoire : 01 55 25 12 12 (24h/24 7j/7) / Secrétariat : 01 55 25 12 01 / Fax : 01 55 25 12 03</w:t>
                      </w:r>
                    </w:p>
                    <w:p w:rsidR="005F1FE2" w:rsidP="00C80A9E"/>
                  </w:txbxContent>
                </v:textbox>
              </v:rect>
            </w:pict>
          </mc:Fallback>
        </mc:AlternateContent>
      </w:r>
      <w:r w:rsidR="00C80A9E" w:rsidRPr="009246CF">
        <w:rPr>
          <w:rFonts w:ascii="cnrgs" w:hAnsi="cnrgs" w:cs="cnrgs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7952740</wp:posOffset>
                </wp:positionV>
                <wp:extent cx="1021080" cy="248285"/>
                <wp:effectExtent l="7620" t="12700" r="9525" b="571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9" o:spid="_x0000_s1053" style="width:80.4pt;height:19.55pt;margin-top:626.2pt;margin-left:305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702272"/>
            </w:pict>
          </mc:Fallback>
        </mc:AlternateContent>
      </w:r>
      <w:r w:rsidR="00C80A9E" w:rsidRPr="009246CF">
        <w:rPr>
          <w:rFonts w:ascii="cnrgs" w:hAnsi="cnrgs" w:cs="cnrgs"/>
          <w:b/>
          <w:sz w:val="18"/>
          <w:u w:val="single"/>
        </w:rPr>
        <w:t>Joindre systématiquement les échantillons sur produits finis</w:t>
      </w:r>
      <w:r w:rsidR="00C80A9E" w:rsidRPr="009246CF">
        <w:rPr>
          <w:rFonts w:ascii="cnrgs" w:hAnsi="cnrgs" w:cs="cnrgs"/>
          <w:sz w:val="12"/>
        </w:rPr>
        <w:t xml:space="preserve"> </w:t>
      </w:r>
      <w:r w:rsidR="00C80A9E" w:rsidRPr="00385948">
        <w:rPr>
          <w:rFonts w:ascii="cnrgs" w:hAnsi="cnrgs" w:cs="cnrgs"/>
          <w:sz w:val="12"/>
        </w:rPr>
        <w:t>(</w:t>
      </w:r>
      <w:r w:rsidR="00C80A9E" w:rsidRPr="00385948">
        <w:rPr>
          <w:rFonts w:ascii="cnrgs" w:hAnsi="cnrgs" w:cs="cnrgs"/>
          <w:sz w:val="14"/>
        </w:rPr>
        <w:t>à adresser avec la prochaine course pour le CNRGS)</w:t>
      </w:r>
    </w:p>
    <w:p w:rsidR="00622FA3" w:rsidRDefault="00174E8B" w:rsidP="00C80A9E">
      <w:pPr>
        <w:tabs>
          <w:tab w:val="left" w:pos="9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408134</wp:posOffset>
                </wp:positionH>
                <wp:positionV relativeFrom="paragraph">
                  <wp:posOffset>12719</wp:posOffset>
                </wp:positionV>
                <wp:extent cx="6119495" cy="1857536"/>
                <wp:effectExtent l="0" t="0" r="1460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85753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6738A5" w:rsidRDefault="00174E8B" w:rsidP="00980287">
                            <w:pPr>
                              <w:rPr>
                                <w:rFonts w:ascii="cnrgs" w:hAnsi="cnrgs" w:cs="cnrgs"/>
                                <w:sz w:val="16"/>
                              </w:rPr>
                            </w:pPr>
                            <w:r w:rsidRPr="006738A5">
                              <w:rPr>
                                <w:rFonts w:ascii="cnrgs" w:hAnsi="cnrgs" w:cs="cnrgs"/>
                                <w:sz w:val="16"/>
                              </w:rPr>
                              <w:t xml:space="preserve">Coller ici les n° CGR (n° de don + code produit) </w:t>
                            </w:r>
                          </w:p>
                          <w:p w:rsidR="005F1FE2" w:rsidRPr="006738A5" w:rsidRDefault="005F1FE2" w:rsidP="00980287">
                            <w:pPr>
                              <w:rPr>
                                <w:rFonts w:ascii="cnrgs" w:hAnsi="cnrgs" w:cs="cnrgs"/>
                                <w:sz w:val="18"/>
                              </w:rPr>
                            </w:pPr>
                          </w:p>
                          <w:p w:rsidR="005F1FE2" w:rsidRPr="006738A5" w:rsidRDefault="005F1FE2" w:rsidP="00980287">
                            <w:pPr>
                              <w:rPr>
                                <w:rFonts w:ascii="cnrgs" w:hAnsi="cnrgs" w:cs="cnrgs"/>
                                <w:sz w:val="20"/>
                              </w:rPr>
                            </w:pPr>
                          </w:p>
                          <w:p w:rsidR="005F1FE2" w:rsidRPr="006738A5" w:rsidRDefault="005F1FE2" w:rsidP="00980287">
                            <w:pPr>
                              <w:rPr>
                                <w:rFonts w:ascii="cnrgs" w:hAnsi="cnrgs" w:cs="cnrgs"/>
                              </w:rPr>
                            </w:pPr>
                          </w:p>
                          <w:p w:rsidR="005F1FE2" w:rsidRDefault="005F1FE2" w:rsidP="00980287">
                            <w:pPr>
                              <w:rPr>
                                <w:rFonts w:ascii="cnrgs" w:hAnsi="cnrgs" w:cs="cnrgs"/>
                                <w:sz w:val="40"/>
                              </w:rPr>
                            </w:pPr>
                          </w:p>
                          <w:p w:rsidR="005F1FE2" w:rsidRDefault="005F1FE2" w:rsidP="00980287">
                            <w:pPr>
                              <w:rPr>
                                <w:rFonts w:ascii="cnrgs" w:hAnsi="cnrgs" w:cs="cnrgs"/>
                                <w:sz w:val="40"/>
                              </w:rPr>
                            </w:pPr>
                          </w:p>
                          <w:p w:rsidR="005F1FE2" w:rsidRPr="00964221" w:rsidRDefault="005F1FE2" w:rsidP="00980287">
                            <w:pPr>
                              <w:rPr>
                                <w:rFonts w:ascii="cnrgs" w:hAnsi="cnrgs" w:cs="cnrgs"/>
                                <w:sz w:val="44"/>
                              </w:rPr>
                            </w:pPr>
                          </w:p>
                          <w:p w:rsidR="005F1FE2" w:rsidRPr="00964221" w:rsidRDefault="00174E8B" w:rsidP="00980287">
                            <w:pPr>
                              <w:jc w:val="center"/>
                              <w:rPr>
                                <w:rFonts w:ascii="cnrgs" w:hAnsi="cnrgs" w:cs="cnrgs"/>
                                <w:sz w:val="14"/>
                              </w:rPr>
                            </w:pPr>
                            <w:r w:rsidRPr="00964221">
                              <w:rPr>
                                <w:rFonts w:ascii="cnrgs" w:hAnsi="cnrgs" w:cs="cnrgs"/>
                                <w:sz w:val="14"/>
                              </w:rPr>
                              <w:t>Ne pas noter les identités des donneurs – Préciser date et heure de décongélation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8" o:spid="_x0000_s1054" style="width:481.85pt;height:146.25pt;margin-top:1pt;margin-left:32.1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filled="f" strokeweight="1.25pt">
                <v:textbox>
                  <w:txbxContent>
                    <w:p w:rsidR="005F1FE2" w:rsidRPr="006738A5" w:rsidP="00980287">
                      <w:pPr>
                        <w:rPr>
                          <w:rFonts w:ascii="cnrgs" w:hAnsi="cnrgs" w:cs="cnrgs"/>
                          <w:sz w:val="16"/>
                        </w:rPr>
                      </w:pPr>
                      <w:r w:rsidRPr="006738A5">
                        <w:rPr>
                          <w:rFonts w:ascii="cnrgs" w:hAnsi="cnrgs" w:cs="cnrgs"/>
                          <w:sz w:val="16"/>
                        </w:rPr>
                        <w:t xml:space="preserve">Coller ici les n° CGR (n° de don + code produit) </w:t>
                      </w:r>
                    </w:p>
                    <w:p w:rsidR="005F1FE2" w:rsidRPr="006738A5" w:rsidP="00980287">
                      <w:pPr>
                        <w:rPr>
                          <w:rFonts w:ascii="cnrgs" w:hAnsi="cnrgs" w:cs="cnrgs"/>
                          <w:sz w:val="18"/>
                        </w:rPr>
                      </w:pPr>
                    </w:p>
                    <w:p w:rsidR="005F1FE2" w:rsidRPr="006738A5" w:rsidP="00980287">
                      <w:pPr>
                        <w:rPr>
                          <w:rFonts w:ascii="cnrgs" w:hAnsi="cnrgs" w:cs="cnrgs"/>
                          <w:sz w:val="20"/>
                        </w:rPr>
                      </w:pPr>
                    </w:p>
                    <w:p w:rsidR="005F1FE2" w:rsidRPr="006738A5" w:rsidP="00980287">
                      <w:pPr>
                        <w:rPr>
                          <w:rFonts w:ascii="cnrgs" w:hAnsi="cnrgs" w:cs="cnrgs"/>
                        </w:rPr>
                      </w:pPr>
                    </w:p>
                    <w:p w:rsidR="005F1FE2" w:rsidP="00980287">
                      <w:pPr>
                        <w:rPr>
                          <w:rFonts w:ascii="cnrgs" w:hAnsi="cnrgs" w:cs="cnrgs"/>
                          <w:sz w:val="40"/>
                        </w:rPr>
                      </w:pPr>
                    </w:p>
                    <w:p w:rsidR="005F1FE2" w:rsidP="00980287">
                      <w:pPr>
                        <w:rPr>
                          <w:rFonts w:ascii="cnrgs" w:hAnsi="cnrgs" w:cs="cnrgs"/>
                          <w:sz w:val="40"/>
                        </w:rPr>
                      </w:pPr>
                    </w:p>
                    <w:p w:rsidR="005F1FE2" w:rsidRPr="00964221" w:rsidP="00980287">
                      <w:pPr>
                        <w:rPr>
                          <w:rFonts w:ascii="cnrgs" w:hAnsi="cnrgs" w:cs="cnrgs"/>
                          <w:sz w:val="44"/>
                        </w:rPr>
                      </w:pPr>
                    </w:p>
                    <w:p w:rsidR="005F1FE2" w:rsidRPr="00964221" w:rsidP="00980287">
                      <w:pPr>
                        <w:jc w:val="center"/>
                        <w:rPr>
                          <w:rFonts w:ascii="cnrgs" w:hAnsi="cnrgs" w:cs="cnrgs"/>
                          <w:sz w:val="14"/>
                        </w:rPr>
                      </w:pPr>
                      <w:r w:rsidRPr="00964221">
                        <w:rPr>
                          <w:rFonts w:ascii="cnrgs" w:hAnsi="cnrgs" w:cs="cnrgs"/>
                          <w:sz w:val="14"/>
                        </w:rPr>
                        <w:t>Ne pas noter les identités des donneurs – Préciser date et heure de décongélation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2FA3" w:rsidRPr="00622FA3" w:rsidRDefault="00622FA3" w:rsidP="00622FA3"/>
    <w:p w:rsidR="00622FA3" w:rsidRPr="00622FA3" w:rsidRDefault="00622FA3" w:rsidP="00622FA3"/>
    <w:p w:rsidR="00622FA3" w:rsidRPr="00622FA3" w:rsidRDefault="00174E8B" w:rsidP="00622FA3">
      <w:r w:rsidRPr="00BA034F">
        <w:rPr>
          <w:rFonts w:ascii="Calibri" w:hAnsi="Calibri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-175896</wp:posOffset>
                </wp:positionH>
                <wp:positionV relativeFrom="paragraph">
                  <wp:posOffset>135018</wp:posOffset>
                </wp:positionV>
                <wp:extent cx="702945" cy="257175"/>
                <wp:effectExtent l="0" t="5715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2945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E2" w:rsidRPr="000953ED" w:rsidRDefault="00174E8B" w:rsidP="00980287">
                            <w:pPr>
                              <w:rPr>
                                <w:b/>
                              </w:rPr>
                            </w:pPr>
                            <w:r w:rsidRPr="000953ED">
                              <w:rPr>
                                <w:b/>
                              </w:rPr>
                              <w:t>BNSPR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5" type="#_x0000_t202" style="width:55.35pt;height:20.25pt;margin-top:10.65pt;margin-left:-13.85pt;mso-height-percent:0;mso-height-relative:margin;mso-width-percent:0;mso-width-relative:margin;mso-wrap-distance-bottom:3.6pt;mso-wrap-distance-left:9pt;mso-wrap-distance-right:9pt;mso-wrap-distance-top:3.6pt;mso-wrap-style:square;position:absolute;rotation:-90;visibility:visible;v-text-anchor:top;z-index:251692032" fillcolor="#fff2cc" stroked="f">
                <v:textbox>
                  <w:txbxContent>
                    <w:p w:rsidR="005F1FE2" w:rsidRPr="000953ED" w:rsidP="00980287">
                      <w:pPr>
                        <w:rPr>
                          <w:b/>
                        </w:rPr>
                      </w:pPr>
                      <w:r w:rsidRPr="000953ED">
                        <w:rPr>
                          <w:b/>
                        </w:rPr>
                        <w:t>BNSPR</w:t>
                      </w:r>
                    </w:p>
                  </w:txbxContent>
                </v:textbox>
              </v:shape>
            </w:pict>
          </mc:Fallback>
        </mc:AlternateContent>
      </w:r>
    </w:p>
    <w:p w:rsidR="00622FA3" w:rsidRPr="00622FA3" w:rsidRDefault="00622FA3" w:rsidP="00622FA3"/>
    <w:p w:rsidR="00622FA3" w:rsidRPr="00622FA3" w:rsidRDefault="00622FA3" w:rsidP="00622FA3"/>
    <w:p w:rsidR="00622FA3" w:rsidRPr="00622FA3" w:rsidRDefault="00622FA3" w:rsidP="00622FA3"/>
    <w:p w:rsidR="00622FA3" w:rsidRPr="00622FA3" w:rsidRDefault="00622FA3" w:rsidP="00622FA3"/>
    <w:p w:rsidR="00622FA3" w:rsidRPr="00622FA3" w:rsidRDefault="00622FA3" w:rsidP="00622FA3"/>
    <w:p w:rsidR="00622FA3" w:rsidRPr="00622FA3" w:rsidRDefault="00622FA3" w:rsidP="00622FA3"/>
    <w:p w:rsidR="00C80A9E" w:rsidRDefault="00C80A9E" w:rsidP="00E04185">
      <w:pPr>
        <w:rPr>
          <w:rFonts w:ascii="Calibri" w:hAnsi="Calibri"/>
          <w:sz w:val="16"/>
        </w:rPr>
      </w:pPr>
    </w:p>
    <w:p w:rsidR="00C80A9E" w:rsidRDefault="00C80A9E" w:rsidP="00622FA3">
      <w:pPr>
        <w:jc w:val="center"/>
        <w:rPr>
          <w:rFonts w:ascii="Calibri" w:hAnsi="Calibri"/>
          <w:sz w:val="16"/>
        </w:rPr>
      </w:pPr>
    </w:p>
    <w:p w:rsidR="00622FA3" w:rsidRPr="000B57B6" w:rsidRDefault="00174E8B" w:rsidP="00622FA3">
      <w:pPr>
        <w:jc w:val="center"/>
        <w:rPr>
          <w:rFonts w:ascii="Calibri" w:hAnsi="Calibri"/>
          <w:sz w:val="16"/>
        </w:rPr>
      </w:pPr>
      <w:r w:rsidRPr="001D7724">
        <w:rPr>
          <w:rFonts w:ascii="Calibri" w:hAnsi="Calibri"/>
          <w:sz w:val="16"/>
        </w:rPr>
        <w:t xml:space="preserve">20 rue Bouvier – BP 79 – 75522 Paris Cedex 11     </w:t>
      </w:r>
      <w:r w:rsidRPr="000B57B6">
        <w:rPr>
          <w:rFonts w:ascii="Calibri" w:hAnsi="Calibri"/>
          <w:sz w:val="16"/>
        </w:rPr>
        <w:t xml:space="preserve">Site internet : </w:t>
      </w:r>
      <w:r w:rsidRPr="00622FA3">
        <w:rPr>
          <w:rStyle w:val="Lienhypertexte"/>
          <w:rFonts w:ascii="Calibri" w:hAnsi="Calibri"/>
          <w:sz w:val="16"/>
        </w:rPr>
        <w:t>http://www</w:t>
      </w:r>
      <w:r>
        <w:rPr>
          <w:rStyle w:val="Lienhypertexte"/>
          <w:rFonts w:ascii="Calibri" w:hAnsi="Calibri"/>
          <w:sz w:val="16"/>
        </w:rPr>
        <w:t>.efs.sante.fr</w:t>
      </w:r>
      <w:r>
        <w:rPr>
          <w:rFonts w:ascii="Calibri" w:hAnsi="Calibri"/>
          <w:sz w:val="16"/>
        </w:rPr>
        <w:t xml:space="preserve">     Email : cnrgs@efs.sante</w:t>
      </w:r>
      <w:r w:rsidRPr="000B57B6">
        <w:rPr>
          <w:rFonts w:ascii="Calibri" w:hAnsi="Calibri"/>
          <w:sz w:val="16"/>
        </w:rPr>
        <w:t>.fr</w:t>
      </w:r>
    </w:p>
    <w:p w:rsidR="00236A89" w:rsidRPr="009246CF" w:rsidRDefault="00174E8B" w:rsidP="009246CF">
      <w:pPr>
        <w:jc w:val="center"/>
        <w:rPr>
          <w:rFonts w:ascii="Calibri" w:hAnsi="Calibri"/>
          <w:sz w:val="16"/>
        </w:rPr>
      </w:pPr>
      <w:r w:rsidRPr="001D7724">
        <w:rPr>
          <w:rFonts w:ascii="Calibri" w:hAnsi="Calibri"/>
          <w:sz w:val="16"/>
        </w:rPr>
        <w:t>Laboratoire : 01 55 25 12 12 (24h/24 7j/7) / Secrétariat : 01 55 25 12 01 / Fax : 01 55 25 12 03</w:t>
      </w:r>
    </w:p>
    <w:sectPr w:rsidR="00236A89" w:rsidRPr="009246CF" w:rsidSect="0081352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84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74E8B">
      <w:r>
        <w:separator/>
      </w:r>
    </w:p>
  </w:endnote>
  <w:endnote w:type="continuationSeparator" w:id="0">
    <w:p w:rsidR="00000000" w:rsidRDefault="0017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nrgs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28" w:type="dxa"/>
      <w:tblBorders>
        <w:insideH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2694"/>
      <w:gridCol w:w="1843"/>
    </w:tblGrid>
    <w:tr w:rsidR="00E60E08" w:rsidTr="0006657F">
      <w:tc>
        <w:tcPr>
          <w:tcW w:w="6091" w:type="dxa"/>
          <w:tcBorders>
            <w:top w:val="single" w:sz="4" w:space="0" w:color="1F3864" w:themeColor="accent5" w:themeShade="80"/>
            <w:left w:val="single" w:sz="4" w:space="0" w:color="1F3864" w:themeColor="accent5" w:themeShade="80"/>
            <w:bottom w:val="nil"/>
            <w:right w:val="nil"/>
          </w:tcBorders>
        </w:tcPr>
        <w:p w:rsidR="005F1FE2" w:rsidRPr="00E16F47" w:rsidRDefault="00174E8B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color w:val="333399"/>
              <w:sz w:val="14"/>
              <w:szCs w:val="14"/>
            </w:rPr>
          </w:pP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IDF/CNR/IHS/FO/098</w:t>
          </w:r>
          <w:r w:rsidRPr="00E16F47">
            <w:rPr>
              <w:rFonts w:ascii="Arial" w:hAnsi="Arial" w:cs="Arial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Version </w:t>
          </w:r>
          <w:r w:rsidRPr="00E16F47"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>N°4</w:t>
          </w:r>
          <w:r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  <w:t xml:space="preserve"> </w:t>
          </w:r>
          <w:r w:rsidRPr="00E16F47">
            <w:rPr>
              <w:rStyle w:val="En-ttepetitrouge"/>
              <w:color w:val="333399"/>
              <w:sz w:val="14"/>
            </w:rPr>
            <w:t xml:space="preserve"> </w:t>
          </w:r>
        </w:p>
      </w:tc>
      <w:tc>
        <w:tcPr>
          <w:tcW w:w="2694" w:type="dxa"/>
          <w:vMerge w:val="restart"/>
          <w:tcBorders>
            <w:top w:val="single" w:sz="4" w:space="0" w:color="1F3864" w:themeColor="accent5" w:themeShade="80"/>
            <w:left w:val="nil"/>
          </w:tcBorders>
          <w:shd w:val="clear" w:color="auto" w:fill="auto"/>
          <w:vAlign w:val="center"/>
        </w:tcPr>
        <w:p w:rsidR="005F1FE2" w:rsidRPr="004A5A20" w:rsidRDefault="00174E8B" w:rsidP="004A5A20">
          <w:pPr>
            <w:pStyle w:val="Pieddepage"/>
            <w:jc w:val="right"/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</w:pPr>
          <w:r w:rsidRPr="004A5A20">
            <w:rPr>
              <w:rStyle w:val="En-ttepetitrouge"/>
              <w:rFonts w:cs="Arial"/>
              <w:color w:val="1F3864" w:themeColor="accent5" w:themeShade="80"/>
              <w:sz w:val="16"/>
              <w:szCs w:val="16"/>
            </w:rPr>
            <w:t>La version électronique fait foi</w:t>
          </w:r>
        </w:p>
      </w:tc>
      <w:tc>
        <w:tcPr>
          <w:tcW w:w="1843" w:type="dxa"/>
          <w:vMerge w:val="restart"/>
          <w:tcBorders>
            <w:top w:val="single" w:sz="4" w:space="0" w:color="1F3864" w:themeColor="accent5" w:themeShade="80"/>
            <w:bottom w:val="nil"/>
            <w:right w:val="single" w:sz="4" w:space="0" w:color="1F3864" w:themeColor="accent5" w:themeShade="80"/>
          </w:tcBorders>
          <w:shd w:val="clear" w:color="auto" w:fill="33CCCC"/>
          <w:vAlign w:val="center"/>
        </w:tcPr>
        <w:p w:rsidR="005F1FE2" w:rsidRPr="00736283" w:rsidRDefault="00174E8B" w:rsidP="00A52C2E">
          <w:pPr>
            <w:pStyle w:val="Pieddepage"/>
            <w:jc w:val="right"/>
            <w:rPr>
              <w:rStyle w:val="En-ttepetitrouge"/>
              <w:rFonts w:cs="Arial"/>
              <w:color w:val="FFFFFF" w:themeColor="background1"/>
              <w:sz w:val="16"/>
              <w:szCs w:val="16"/>
            </w:rPr>
          </w:pP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Page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PAGE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  <w:r w:rsidRPr="00736283">
            <w:rPr>
              <w:rStyle w:val="En-ttepetitrouge"/>
              <w:rFonts w:cs="Arial"/>
              <w:color w:val="FFFFFF" w:themeColor="background1"/>
              <w:sz w:val="16"/>
              <w:szCs w:val="16"/>
            </w:rPr>
            <w:t xml:space="preserve"> sur 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begin"/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instrText>NUMPAGES  \* Arabic  \* MERGEFORMAT</w:instrTex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separate"/>
          </w:r>
          <w:r>
            <w:rPr>
              <w:rStyle w:val="En-ttepetitrouge"/>
              <w:rFonts w:cs="Arial"/>
              <w:b w:val="0"/>
              <w:bCs/>
              <w:noProof/>
              <w:color w:val="FFFFFF" w:themeColor="background1"/>
              <w:sz w:val="16"/>
              <w:szCs w:val="16"/>
            </w:rPr>
            <w:t>1</w:t>
          </w:r>
          <w:r w:rsidRPr="00736283">
            <w:rPr>
              <w:rStyle w:val="En-ttepetitrouge"/>
              <w:rFonts w:cs="Arial"/>
              <w:b w:val="0"/>
              <w:bCs/>
              <w:color w:val="FFFFFF" w:themeColor="background1"/>
              <w:sz w:val="16"/>
              <w:szCs w:val="16"/>
            </w:rPr>
            <w:fldChar w:fldCharType="end"/>
          </w:r>
        </w:p>
      </w:tc>
    </w:tr>
    <w:tr w:rsidR="00E60E08" w:rsidTr="007E5535">
      <w:tc>
        <w:tcPr>
          <w:tcW w:w="6091" w:type="dxa"/>
          <w:tcBorders>
            <w:top w:val="nil"/>
            <w:left w:val="single" w:sz="4" w:space="0" w:color="1F3864" w:themeColor="accent5" w:themeShade="80"/>
            <w:bottom w:val="single" w:sz="4" w:space="0" w:color="1F3864" w:themeColor="accent5" w:themeShade="80"/>
            <w:right w:val="nil"/>
          </w:tcBorders>
        </w:tcPr>
        <w:p w:rsidR="005F1FE2" w:rsidRPr="00EF20DB" w:rsidRDefault="00174E8B" w:rsidP="0006657F">
          <w:pPr>
            <w:pStyle w:val="Pieddepage"/>
            <w:tabs>
              <w:tab w:val="clear" w:pos="4536"/>
            </w:tabs>
            <w:rPr>
              <w:rStyle w:val="En-ttepetitrouge"/>
              <w:rFonts w:cs="Arial"/>
              <w:smallCaps w:val="0"/>
              <w:color w:val="333399"/>
              <w:sz w:val="14"/>
              <w:szCs w:val="14"/>
            </w:rPr>
          </w:pPr>
          <w:r w:rsidRPr="00E16F47">
            <w:rPr>
              <w:rStyle w:val="En-ttepetitrouge"/>
              <w:color w:val="333399"/>
              <w:sz w:val="14"/>
            </w:rPr>
            <w:t xml:space="preserve">DEMANDE DE DECONGELATION </w:t>
          </w:r>
          <w:proofErr w:type="spellStart"/>
          <w:r w:rsidRPr="00E16F47">
            <w:rPr>
              <w:rStyle w:val="En-ttepetitrouge"/>
              <w:color w:val="333399"/>
              <w:sz w:val="14"/>
            </w:rPr>
            <w:t>D UNITES</w:t>
          </w:r>
          <w:proofErr w:type="spellEnd"/>
          <w:r w:rsidRPr="00E16F47">
            <w:rPr>
              <w:rStyle w:val="En-ttepetitrouge"/>
              <w:color w:val="333399"/>
              <w:sz w:val="14"/>
            </w:rPr>
            <w:t xml:space="preserve"> DE SANG DE PHENOTYPE RARE</w:t>
          </w:r>
        </w:p>
      </w:tc>
      <w:tc>
        <w:tcPr>
          <w:tcW w:w="2694" w:type="dxa"/>
          <w:vMerge/>
          <w:tcBorders>
            <w:left w:val="nil"/>
            <w:bottom w:val="single" w:sz="4" w:space="0" w:color="1F3864" w:themeColor="accent5" w:themeShade="80"/>
          </w:tcBorders>
          <w:shd w:val="clear" w:color="auto" w:fill="auto"/>
          <w:vAlign w:val="bottom"/>
        </w:tcPr>
        <w:p w:rsidR="005F1FE2" w:rsidRPr="004A5A20" w:rsidRDefault="005F1FE2" w:rsidP="004A5A20">
          <w:pPr>
            <w:pStyle w:val="Pieddepage"/>
            <w:jc w:val="right"/>
            <w:rPr>
              <w:rStyle w:val="En-ttepetitrouge"/>
              <w:rFonts w:cs="Arial"/>
              <w:i/>
              <w:color w:val="1F3864" w:themeColor="accent5" w:themeShade="80"/>
              <w:sz w:val="16"/>
              <w:szCs w:val="16"/>
            </w:rPr>
          </w:pPr>
        </w:p>
      </w:tc>
      <w:tc>
        <w:tcPr>
          <w:tcW w:w="1843" w:type="dxa"/>
          <w:vMerge/>
          <w:tcBorders>
            <w:top w:val="nil"/>
            <w:bottom w:val="single" w:sz="4" w:space="0" w:color="1F3864" w:themeColor="accent5" w:themeShade="80"/>
            <w:right w:val="single" w:sz="4" w:space="0" w:color="1F3864" w:themeColor="accent5" w:themeShade="80"/>
          </w:tcBorders>
          <w:shd w:val="clear" w:color="auto" w:fill="33CCCC"/>
        </w:tcPr>
        <w:p w:rsidR="005F1FE2" w:rsidRPr="00905B2C" w:rsidRDefault="005F1FE2" w:rsidP="00BF1DF8">
          <w:pPr>
            <w:pStyle w:val="Pieddepage"/>
            <w:jc w:val="right"/>
            <w:rPr>
              <w:rStyle w:val="En-ttepetitrouge"/>
              <w:rFonts w:cs="Arial"/>
              <w:i/>
              <w:color w:val="FFFFFF" w:themeColor="background1"/>
              <w:sz w:val="16"/>
              <w:szCs w:val="16"/>
            </w:rPr>
          </w:pPr>
        </w:p>
      </w:tc>
    </w:tr>
  </w:tbl>
  <w:p w:rsidR="005F1FE2" w:rsidRPr="00BF1DF8" w:rsidRDefault="005F1FE2" w:rsidP="00BF1DF8">
    <w:pPr>
      <w:pStyle w:val="Pieddepage"/>
      <w:rPr>
        <w:rStyle w:val="En-ttepetitrouge"/>
        <w:rFonts w:cs="Arial"/>
        <w:i/>
        <w:color w:val="3333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74E8B">
      <w:r>
        <w:separator/>
      </w:r>
    </w:p>
  </w:footnote>
  <w:footnote w:type="continuationSeparator" w:id="0">
    <w:p w:rsidR="00000000" w:rsidRDefault="0017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08" w:rsidRDefault="00174E8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50pt;height:4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E2" w:rsidRPr="00C13553" w:rsidRDefault="005F1FE2">
    <w:pPr>
      <w:pStyle w:val="En-tte"/>
      <w:rPr>
        <w:sz w:val="12"/>
        <w:szCs w:val="12"/>
      </w:rPr>
    </w:pPr>
  </w:p>
  <w:p w:rsidR="005F1FE2" w:rsidRPr="00BB4D1A" w:rsidRDefault="005F1FE2" w:rsidP="00505A7E">
    <w:pPr>
      <w:pStyle w:val="En-tte"/>
      <w:rPr>
        <w:rFonts w:ascii="Arial" w:hAnsi="Arial" w:cs="Arial"/>
        <w:sz w:val="4"/>
        <w:szCs w:val="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4"/>
    </w:tblGrid>
    <w:tr w:rsidR="00E60E08" w:rsidTr="00EF20DB">
      <w:tc>
        <w:tcPr>
          <w:tcW w:w="10194" w:type="dxa"/>
        </w:tcPr>
        <w:p w:rsidR="005F1FE2" w:rsidRDefault="00174E8B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5660405</wp:posOffset>
                </wp:positionH>
                <wp:positionV relativeFrom="page">
                  <wp:posOffset>3470</wp:posOffset>
                </wp:positionV>
                <wp:extent cx="770255" cy="781050"/>
                <wp:effectExtent l="0" t="0" r="0" b="0"/>
                <wp:wrapNone/>
                <wp:docPr id="1" name="Image 1" descr="logo_e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329275" name="Image 4" descr="logo_e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03" t="9476" r="9738" b="93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F1FE2" w:rsidRDefault="00174E8B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A671A1">
            <w:rPr>
              <w:rStyle w:val="En-ttepetitrouge"/>
              <w:rFonts w:cs="Arial"/>
              <w:bCs/>
              <w:color w:val="333399"/>
              <w:szCs w:val="18"/>
            </w:rPr>
            <w:t>Formulaire</w:t>
          </w:r>
        </w:p>
        <w:p w:rsidR="005F1FE2" w:rsidRDefault="00174E8B" w:rsidP="00EF20DB">
          <w:pPr>
            <w:pStyle w:val="En-tte"/>
            <w:tabs>
              <w:tab w:val="clear" w:pos="4536"/>
              <w:tab w:val="clear" w:pos="9072"/>
            </w:tabs>
            <w:rPr>
              <w:rStyle w:val="En-ttepetitrouge"/>
              <w:i/>
              <w:color w:val="333399"/>
              <w:sz w:val="24"/>
            </w:rPr>
          </w:pPr>
          <w:r w:rsidRPr="007C4774">
            <w:rPr>
              <w:rStyle w:val="En-ttepetitrouge"/>
              <w:i/>
              <w:color w:val="333399"/>
              <w:sz w:val="24"/>
            </w:rPr>
            <w:t xml:space="preserve">IDF/CNR/IHS/FO/098  </w:t>
          </w:r>
          <w:r>
            <w:rPr>
              <w:rStyle w:val="En-ttepetitrouge"/>
              <w:i/>
              <w:color w:val="333399"/>
              <w:sz w:val="24"/>
            </w:rPr>
            <w:t xml:space="preserve">                                                                                              </w:t>
          </w:r>
        </w:p>
        <w:p w:rsidR="005F1FE2" w:rsidRPr="0006657F" w:rsidRDefault="00174E8B" w:rsidP="00EF20DB">
          <w:pPr>
            <w:pStyle w:val="En-tte"/>
            <w:rPr>
              <w:rStyle w:val="En-ttepetitrouge"/>
              <w:rFonts w:cs="Arial"/>
              <w:bCs/>
              <w:smallCaps w:val="0"/>
              <w:color w:val="333399"/>
              <w:szCs w:val="18"/>
            </w:rPr>
          </w:pPr>
          <w:r w:rsidRPr="007C4774"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>Version N°4</w:t>
          </w:r>
          <w:r>
            <w:rPr>
              <w:rStyle w:val="En-ttepetitrouge"/>
              <w:rFonts w:cs="Arial"/>
              <w:i/>
              <w:smallCaps w:val="0"/>
              <w:color w:val="333399"/>
              <w:sz w:val="24"/>
            </w:rPr>
            <w:t xml:space="preserve">     </w:t>
          </w:r>
          <w:r w:rsidRPr="0006657F">
            <w:rPr>
              <w:rStyle w:val="En-ttepetitrouge"/>
              <w:rFonts w:cs="Arial"/>
              <w:smallCaps w:val="0"/>
              <w:color w:val="333399"/>
              <w:szCs w:val="18"/>
            </w:rPr>
            <w:t xml:space="preserve">Ancienne référence : </w:t>
          </w:r>
        </w:p>
        <w:p w:rsidR="005F1FE2" w:rsidRDefault="00174E8B" w:rsidP="00EF20DB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  <w:r w:rsidRPr="007C4774">
            <w:rPr>
              <w:rStyle w:val="En-ttepetitrouge"/>
              <w:rFonts w:cs="Arial"/>
              <w:bCs/>
              <w:smallCaps w:val="0"/>
              <w:color w:val="333399"/>
              <w:sz w:val="24"/>
            </w:rPr>
            <w:t>Date de diffusion : 22/04/2022</w:t>
          </w:r>
        </w:p>
        <w:p w:rsidR="005F1FE2" w:rsidRDefault="005F1FE2" w:rsidP="007C4774">
          <w:pPr>
            <w:rPr>
              <w:rFonts w:ascii="Arial" w:hAnsi="Arial" w:cs="Arial"/>
              <w:color w:val="FFFFFF" w:themeColor="background1"/>
              <w:sz w:val="8"/>
              <w:szCs w:val="8"/>
            </w:rPr>
          </w:pPr>
        </w:p>
      </w:tc>
    </w:tr>
  </w:tbl>
  <w:p w:rsidR="005F1FE2" w:rsidRPr="007C4774" w:rsidRDefault="005F1FE2" w:rsidP="007C4774">
    <w:pPr>
      <w:rPr>
        <w:rFonts w:ascii="Arial" w:hAnsi="Arial" w:cs="Arial"/>
        <w:color w:val="FFFFFF" w:themeColor="background1"/>
        <w:sz w:val="8"/>
        <w:szCs w:val="8"/>
      </w:rPr>
    </w:pPr>
  </w:p>
  <w:p w:rsidR="005F1FE2" w:rsidRPr="007047DB" w:rsidRDefault="00174E8B" w:rsidP="007047DB">
    <w:pPr>
      <w:shd w:val="clear" w:color="auto" w:fill="33CCCC"/>
      <w:jc w:val="center"/>
      <w:rPr>
        <w:rFonts w:ascii="Arial" w:hAnsi="Arial" w:cs="Arial"/>
        <w:b/>
        <w:color w:val="FFFFFF" w:themeColor="background1"/>
        <w:sz w:val="28"/>
        <w:szCs w:val="28"/>
      </w:rPr>
    </w:pPr>
    <w:r w:rsidRPr="007047DB">
      <w:rPr>
        <w:rFonts w:ascii="Arial" w:hAnsi="Arial" w:cs="Arial"/>
        <w:b/>
        <w:color w:val="FFFFFF" w:themeColor="background1"/>
        <w:sz w:val="28"/>
        <w:szCs w:val="28"/>
      </w:rPr>
      <w:t xml:space="preserve">DEMANDE DE DECONGELATION </w:t>
    </w:r>
    <w:proofErr w:type="spellStart"/>
    <w:r w:rsidRPr="007047DB">
      <w:rPr>
        <w:rFonts w:ascii="Arial" w:hAnsi="Arial" w:cs="Arial"/>
        <w:b/>
        <w:color w:val="FFFFFF" w:themeColor="background1"/>
        <w:sz w:val="28"/>
        <w:szCs w:val="28"/>
      </w:rPr>
      <w:t>D UNITES</w:t>
    </w:r>
    <w:proofErr w:type="spellEnd"/>
    <w:r w:rsidRPr="007047DB">
      <w:rPr>
        <w:rFonts w:ascii="Arial" w:hAnsi="Arial" w:cs="Arial"/>
        <w:b/>
        <w:color w:val="FFFFFF" w:themeColor="background1"/>
        <w:sz w:val="28"/>
        <w:szCs w:val="28"/>
      </w:rPr>
      <w:t xml:space="preserve"> DE SANG DE PHENOTYPE RARE</w:t>
    </w:r>
  </w:p>
  <w:p w:rsidR="005F1FE2" w:rsidRPr="007C4774" w:rsidRDefault="00174E8B" w:rsidP="007C4774">
    <w:pPr>
      <w:pStyle w:val="En-tte"/>
      <w:rPr>
        <w:sz w:val="12"/>
        <w:szCs w:val="1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2049" type="#_x0000_t136" style="position:absolute;margin-left:0;margin-top:0;width:750pt;height:4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E08" w:rsidRDefault="00174E8B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50pt;height:40pt;rotation:-45;z-index:-251656192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6" o:spid="_x0000_i1027" type="#_x0000_t75" alt="th" style="width:87pt;height:78.75pt" o:bullet="t">
        <v:imagedata r:id="rId1" o:title="th"/>
      </v:shape>
    </w:pict>
  </w:numPicBullet>
  <w:abstractNum w:abstractNumId="0" w15:restartNumberingAfterBreak="0">
    <w:nsid w:val="69B759AC"/>
    <w:multiLevelType w:val="hybridMultilevel"/>
    <w:tmpl w:val="2DFA187C"/>
    <w:lvl w:ilvl="0" w:tplc="69881F70">
      <w:numFmt w:val="bullet"/>
      <w:lvlText w:val="-"/>
      <w:lvlJc w:val="left"/>
      <w:pPr>
        <w:ind w:left="1068" w:hanging="360"/>
      </w:pPr>
      <w:rPr>
        <w:rFonts w:ascii="cnrgs" w:eastAsiaTheme="minorHAnsi" w:hAnsi="cnrgs" w:cs="cnrgs" w:hint="default"/>
      </w:rPr>
    </w:lvl>
    <w:lvl w:ilvl="1" w:tplc="6A66216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ED0F8E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1DC95E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A044A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50C6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1C0185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F847D8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2602FC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C817AE"/>
    <w:multiLevelType w:val="hybridMultilevel"/>
    <w:tmpl w:val="97C6EDEC"/>
    <w:lvl w:ilvl="0" w:tplc="D66805D6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57C6C468" w:tentative="1">
      <w:start w:val="1"/>
      <w:numFmt w:val="lowerLetter"/>
      <w:lvlText w:val="%2."/>
      <w:lvlJc w:val="left"/>
      <w:pPr>
        <w:ind w:left="1440" w:hanging="360"/>
      </w:pPr>
    </w:lvl>
    <w:lvl w:ilvl="2" w:tplc="7BC4ABB0" w:tentative="1">
      <w:start w:val="1"/>
      <w:numFmt w:val="lowerRoman"/>
      <w:lvlText w:val="%3."/>
      <w:lvlJc w:val="right"/>
      <w:pPr>
        <w:ind w:left="2160" w:hanging="180"/>
      </w:pPr>
    </w:lvl>
    <w:lvl w:ilvl="3" w:tplc="05EEE70A" w:tentative="1">
      <w:start w:val="1"/>
      <w:numFmt w:val="decimal"/>
      <w:lvlText w:val="%4."/>
      <w:lvlJc w:val="left"/>
      <w:pPr>
        <w:ind w:left="2880" w:hanging="360"/>
      </w:pPr>
    </w:lvl>
    <w:lvl w:ilvl="4" w:tplc="F3883000" w:tentative="1">
      <w:start w:val="1"/>
      <w:numFmt w:val="lowerLetter"/>
      <w:lvlText w:val="%5."/>
      <w:lvlJc w:val="left"/>
      <w:pPr>
        <w:ind w:left="3600" w:hanging="360"/>
      </w:pPr>
    </w:lvl>
    <w:lvl w:ilvl="5" w:tplc="FE0A841C" w:tentative="1">
      <w:start w:val="1"/>
      <w:numFmt w:val="lowerRoman"/>
      <w:lvlText w:val="%6."/>
      <w:lvlJc w:val="right"/>
      <w:pPr>
        <w:ind w:left="4320" w:hanging="180"/>
      </w:pPr>
    </w:lvl>
    <w:lvl w:ilvl="6" w:tplc="BB86B62A" w:tentative="1">
      <w:start w:val="1"/>
      <w:numFmt w:val="decimal"/>
      <w:lvlText w:val="%7."/>
      <w:lvlJc w:val="left"/>
      <w:pPr>
        <w:ind w:left="5040" w:hanging="360"/>
      </w:pPr>
    </w:lvl>
    <w:lvl w:ilvl="7" w:tplc="10E4398E" w:tentative="1">
      <w:start w:val="1"/>
      <w:numFmt w:val="lowerLetter"/>
      <w:lvlText w:val="%8."/>
      <w:lvlJc w:val="left"/>
      <w:pPr>
        <w:ind w:left="5760" w:hanging="360"/>
      </w:pPr>
    </w:lvl>
    <w:lvl w:ilvl="8" w:tplc="7FC63E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A2"/>
    <w:rsid w:val="000367CE"/>
    <w:rsid w:val="0006657F"/>
    <w:rsid w:val="000953ED"/>
    <w:rsid w:val="000B57B6"/>
    <w:rsid w:val="000F7FC3"/>
    <w:rsid w:val="00111BCC"/>
    <w:rsid w:val="00174E8B"/>
    <w:rsid w:val="00180222"/>
    <w:rsid w:val="00187847"/>
    <w:rsid w:val="001A64AA"/>
    <w:rsid w:val="001C0470"/>
    <w:rsid w:val="001D3E13"/>
    <w:rsid w:val="001D5D6A"/>
    <w:rsid w:val="001D7724"/>
    <w:rsid w:val="00236A89"/>
    <w:rsid w:val="00293F49"/>
    <w:rsid w:val="00302C73"/>
    <w:rsid w:val="00315721"/>
    <w:rsid w:val="00385948"/>
    <w:rsid w:val="003933D9"/>
    <w:rsid w:val="003E4E4A"/>
    <w:rsid w:val="003F3BD3"/>
    <w:rsid w:val="003F6C82"/>
    <w:rsid w:val="00416122"/>
    <w:rsid w:val="0044292A"/>
    <w:rsid w:val="0045057E"/>
    <w:rsid w:val="004760A2"/>
    <w:rsid w:val="004A5A20"/>
    <w:rsid w:val="004C731B"/>
    <w:rsid w:val="00505A7E"/>
    <w:rsid w:val="005403D1"/>
    <w:rsid w:val="00597256"/>
    <w:rsid w:val="005C2DEB"/>
    <w:rsid w:val="005F0F71"/>
    <w:rsid w:val="005F1FE2"/>
    <w:rsid w:val="00622FA3"/>
    <w:rsid w:val="006645F9"/>
    <w:rsid w:val="006738A5"/>
    <w:rsid w:val="007047DB"/>
    <w:rsid w:val="007126D9"/>
    <w:rsid w:val="0072341E"/>
    <w:rsid w:val="00736283"/>
    <w:rsid w:val="007C4774"/>
    <w:rsid w:val="007E5535"/>
    <w:rsid w:val="0081352E"/>
    <w:rsid w:val="00850EDC"/>
    <w:rsid w:val="0088422F"/>
    <w:rsid w:val="00891643"/>
    <w:rsid w:val="008D7FF5"/>
    <w:rsid w:val="008F07D3"/>
    <w:rsid w:val="00905B2C"/>
    <w:rsid w:val="00915957"/>
    <w:rsid w:val="009246CF"/>
    <w:rsid w:val="00931207"/>
    <w:rsid w:val="0095104B"/>
    <w:rsid w:val="009536E5"/>
    <w:rsid w:val="00964221"/>
    <w:rsid w:val="00973AF9"/>
    <w:rsid w:val="00980287"/>
    <w:rsid w:val="0099396B"/>
    <w:rsid w:val="009F7C4A"/>
    <w:rsid w:val="00A15E5B"/>
    <w:rsid w:val="00A17B2B"/>
    <w:rsid w:val="00A2328E"/>
    <w:rsid w:val="00A321C5"/>
    <w:rsid w:val="00A4742A"/>
    <w:rsid w:val="00A52C2E"/>
    <w:rsid w:val="00A55EFE"/>
    <w:rsid w:val="00A671A1"/>
    <w:rsid w:val="00AB3C3B"/>
    <w:rsid w:val="00AC692D"/>
    <w:rsid w:val="00B16E12"/>
    <w:rsid w:val="00B22968"/>
    <w:rsid w:val="00B45AF1"/>
    <w:rsid w:val="00B529A3"/>
    <w:rsid w:val="00BA034F"/>
    <w:rsid w:val="00BB4321"/>
    <w:rsid w:val="00BB4D1A"/>
    <w:rsid w:val="00BC1976"/>
    <w:rsid w:val="00BF1DF8"/>
    <w:rsid w:val="00C13553"/>
    <w:rsid w:val="00C55A75"/>
    <w:rsid w:val="00C80A9E"/>
    <w:rsid w:val="00CC50A9"/>
    <w:rsid w:val="00D302F1"/>
    <w:rsid w:val="00D3224D"/>
    <w:rsid w:val="00D41B5C"/>
    <w:rsid w:val="00DF5893"/>
    <w:rsid w:val="00E04185"/>
    <w:rsid w:val="00E07D5E"/>
    <w:rsid w:val="00E16F47"/>
    <w:rsid w:val="00E23D96"/>
    <w:rsid w:val="00E60E08"/>
    <w:rsid w:val="00EA429E"/>
    <w:rsid w:val="00ED3CEB"/>
    <w:rsid w:val="00EE59A9"/>
    <w:rsid w:val="00EF20DB"/>
    <w:rsid w:val="00F00160"/>
    <w:rsid w:val="00F13A61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E8EC814-0083-40A6-868A-9F3F8739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760A2"/>
    <w:pPr>
      <w:tabs>
        <w:tab w:val="center" w:pos="4536"/>
        <w:tab w:val="right" w:pos="9072"/>
      </w:tabs>
    </w:pPr>
    <w:rPr>
      <w:color w:val="333399"/>
    </w:rPr>
  </w:style>
  <w:style w:type="character" w:customStyle="1" w:styleId="En-tteCar">
    <w:name w:val="En-tête Car"/>
    <w:basedOn w:val="Policepardfaut"/>
    <w:link w:val="En-tte"/>
    <w:rsid w:val="004760A2"/>
    <w:rPr>
      <w:rFonts w:ascii="Times New Roman" w:eastAsia="Times New Roman" w:hAnsi="Times New Roman" w:cs="Times New Roman"/>
      <w:color w:val="333399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6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0A2"/>
  </w:style>
  <w:style w:type="table" w:styleId="Grilledutableau">
    <w:name w:val="Table Grid"/>
    <w:basedOn w:val="TableauNormal"/>
    <w:uiPriority w:val="39"/>
    <w:rsid w:val="004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petit">
    <w:name w:val="En-tête petit"/>
    <w:rsid w:val="00CC50A9"/>
    <w:rPr>
      <w:rFonts w:ascii="Arial" w:hAnsi="Arial"/>
      <w:color w:val="003776"/>
      <w:sz w:val="18"/>
    </w:rPr>
  </w:style>
  <w:style w:type="character" w:customStyle="1" w:styleId="En-ttepetitbleu">
    <w:name w:val="En-tête petit bleu"/>
    <w:rsid w:val="00CC50A9"/>
    <w:rPr>
      <w:rFonts w:ascii="Arial" w:hAnsi="Arial"/>
      <w:b/>
      <w:color w:val="003776"/>
      <w:sz w:val="18"/>
    </w:rPr>
  </w:style>
  <w:style w:type="character" w:customStyle="1" w:styleId="En-ttepetitrouge">
    <w:name w:val="En-tête petit rouge"/>
    <w:rsid w:val="00CC50A9"/>
    <w:rPr>
      <w:rFonts w:ascii="Arial" w:hAnsi="Arial"/>
      <w:b/>
      <w:smallCaps/>
      <w:color w:val="FE000C"/>
      <w:sz w:val="18"/>
    </w:rPr>
  </w:style>
  <w:style w:type="character" w:customStyle="1" w:styleId="En-teterouge">
    <w:name w:val="En-tete rouge"/>
    <w:rsid w:val="00CC50A9"/>
    <w:rPr>
      <w:rFonts w:ascii="Arial" w:hAnsi="Arial"/>
      <w:b/>
      <w:caps/>
      <w:color w:val="FE000C"/>
      <w:sz w:val="28"/>
    </w:rPr>
  </w:style>
  <w:style w:type="character" w:customStyle="1" w:styleId="En-ttebleu">
    <w:name w:val="En-tête bleu"/>
    <w:rsid w:val="00CC50A9"/>
    <w:rPr>
      <w:rFonts w:ascii="Arial" w:hAnsi="Arial"/>
      <w:b/>
      <w:caps/>
      <w:color w:val="00377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3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F49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Mini">
    <w:name w:val="Mini"/>
    <w:basedOn w:val="Normal"/>
    <w:autoRedefine/>
    <w:rsid w:val="00236A89"/>
    <w:rPr>
      <w:rFonts w:ascii="Arial" w:hAnsi="Arial"/>
      <w:b/>
      <w:color w:val="C0C0C0"/>
      <w:sz w:val="16"/>
      <w:szCs w:val="22"/>
    </w:rPr>
  </w:style>
  <w:style w:type="character" w:customStyle="1" w:styleId="Noms">
    <w:name w:val="Noms"/>
    <w:rsid w:val="00236A89"/>
    <w:rPr>
      <w:rFonts w:ascii="Arial" w:hAnsi="Arial"/>
      <w:b/>
      <w:color w:val="003776"/>
      <w:sz w:val="14"/>
    </w:rPr>
  </w:style>
  <w:style w:type="paragraph" w:customStyle="1" w:styleId="Signatures">
    <w:name w:val="Signatures"/>
    <w:rsid w:val="00236A89"/>
    <w:pPr>
      <w:spacing w:after="0" w:line="240" w:lineRule="auto"/>
    </w:pPr>
    <w:rPr>
      <w:rFonts w:ascii="Arial" w:eastAsia="Times New Roman" w:hAnsi="Arial" w:cs="Times New Roman"/>
      <w:color w:val="003777"/>
      <w:sz w:val="12"/>
      <w:szCs w:val="24"/>
      <w:lang w:eastAsia="fr-FR"/>
    </w:rPr>
  </w:style>
  <w:style w:type="character" w:customStyle="1" w:styleId="Dtail">
    <w:name w:val="Détail"/>
    <w:rsid w:val="00236A89"/>
    <w:rPr>
      <w:rFonts w:ascii="Arial" w:hAnsi="Arial"/>
      <w:i/>
      <w:dstrike w:val="0"/>
      <w:color w:val="003776"/>
      <w:sz w:val="14"/>
      <w:vertAlign w:val="baseline"/>
    </w:rPr>
  </w:style>
  <w:style w:type="paragraph" w:styleId="Paragraphedeliste">
    <w:name w:val="List Paragraph"/>
    <w:basedOn w:val="Normal"/>
    <w:uiPriority w:val="34"/>
    <w:qFormat/>
    <w:rsid w:val="008D7FF5"/>
    <w:pPr>
      <w:ind w:left="720"/>
      <w:contextualSpacing/>
    </w:pPr>
  </w:style>
  <w:style w:type="character" w:styleId="Lienhypertexte">
    <w:name w:val="Hyperlink"/>
    <w:rsid w:val="0098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s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7173-8054-4FBD-A0A6-C1578A23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EFS Idf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GOUBY</dc:creator>
  <cp:lastModifiedBy>DUVAL Christelle</cp:lastModifiedBy>
  <cp:revision>2</cp:revision>
  <cp:lastPrinted>2016-11-30T11:04:00Z</cp:lastPrinted>
  <dcterms:created xsi:type="dcterms:W3CDTF">2022-04-22T09:02:00Z</dcterms:created>
  <dcterms:modified xsi:type="dcterms:W3CDTF">2022-04-22T09:02:00Z</dcterms:modified>
</cp:coreProperties>
</file>